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ind w:left="0" w:hanging="2"/>
        <w:jc w:val="both"/>
        <w:rPr>
          <w:color w:val="000000"/>
          <w:sz w:val="24"/>
          <w:szCs w:val="24"/>
        </w:rPr>
      </w:pPr>
    </w:p>
    <w:p>
      <w:pPr>
        <w:spacing w:after="0" w:line="240" w:lineRule="auto"/>
        <w:ind w:left="0" w:hanging="2"/>
        <w:jc w:val="both"/>
        <w:rPr>
          <w:color w:val="000000"/>
          <w:sz w:val="24"/>
          <w:szCs w:val="24"/>
        </w:rPr>
      </w:pPr>
    </w:p>
    <w:p>
      <w:pPr>
        <w:spacing w:after="0" w:line="240" w:lineRule="auto"/>
        <w:ind w:left="0" w:hanging="2"/>
        <w:jc w:val="both"/>
        <w:rPr>
          <w:color w:val="000000"/>
        </w:rPr>
      </w:pPr>
      <w:r>
        <w:rPr>
          <w:color w:val="000000"/>
        </w:rPr>
        <w:t>De conformidad con las normas nacionales e internacionales sobre derechos de autor y las políticas de publicación de la Universidad Católica Luis Amigó, yo_______________________________________________________, identificado(a) con cédula de ciudadanía número ___________________ de la ciudad de __________________, manifiesto:</w:t>
      </w:r>
    </w:p>
    <w:p>
      <w:pPr>
        <w:spacing w:after="0" w:line="240" w:lineRule="auto"/>
        <w:ind w:left="0" w:hanging="2"/>
        <w:jc w:val="right"/>
        <w:rPr>
          <w:color w:val="000000"/>
        </w:rPr>
      </w:pPr>
    </w:p>
    <w:p>
      <w:pPr>
        <w:pBdr>
          <w:top w:val="nil"/>
          <w:left w:val="nil"/>
          <w:bottom w:val="nil"/>
          <w:right w:val="nil"/>
          <w:between w:val="nil"/>
        </w:pBdr>
        <w:spacing w:after="0" w:line="240" w:lineRule="auto"/>
        <w:ind w:left="0" w:hanging="2"/>
        <w:jc w:val="both"/>
        <w:rPr>
          <w:color w:val="000000"/>
        </w:rPr>
      </w:pPr>
      <w:r>
        <w:rPr>
          <w:b/>
          <w:color w:val="000000"/>
        </w:rPr>
        <w:t>PRIMERO.</w:t>
      </w:r>
      <w:r>
        <w:rPr>
          <w:color w:val="000000"/>
        </w:rPr>
        <w:t xml:space="preserve"> Por mi propia voluntad, el deseo de participar como autor y someter a las normas editoriales establecidas por Universidad Católica Luis Amigó para sus revistas y distintas publicaciones el texto titulado ______________________________________________________</w:t>
      </w:r>
    </w:p>
    <w:p>
      <w:pPr>
        <w:pBdr>
          <w:top w:val="nil"/>
          <w:left w:val="nil"/>
          <w:bottom w:val="nil"/>
          <w:right w:val="nil"/>
          <w:between w:val="nil"/>
        </w:pBdr>
        <w:spacing w:after="0" w:line="240" w:lineRule="auto"/>
        <w:ind w:left="0" w:hanging="2"/>
        <w:jc w:val="both"/>
        <w:rPr>
          <w:color w:val="000000"/>
        </w:rPr>
      </w:pPr>
    </w:p>
    <w:p>
      <w:pPr>
        <w:pBdr>
          <w:top w:val="nil"/>
          <w:left w:val="nil"/>
          <w:bottom w:val="nil"/>
          <w:right w:val="nil"/>
          <w:between w:val="nil"/>
        </w:pBdr>
        <w:spacing w:after="0" w:line="240" w:lineRule="auto"/>
        <w:ind w:left="0" w:hanging="2"/>
        <w:jc w:val="both"/>
        <w:rPr>
          <w:color w:val="000000"/>
        </w:rPr>
      </w:pPr>
      <w:bookmarkStart w:id="0" w:name="_heading=h.gjdgxs" w:colFirst="0" w:colLast="0"/>
      <w:bookmarkEnd w:id="0"/>
      <w:r>
        <w:rPr>
          <w:b/>
          <w:color w:val="000000"/>
        </w:rPr>
        <w:t>SEGUNDO.</w:t>
      </w:r>
      <w:r>
        <w:rPr>
          <w:color w:val="000000"/>
        </w:rPr>
        <w:t xml:space="preserve"> Que el texto es original e inédito y no ha sido postulado o presentado conjuntamente en otras publicaciones o instituciones, ni lo será durante el tiempo que dure la edición y publicación, en el caso de ser admitido para Universidad Católica Luis Amigó; por tanto, los derechos del texto en cuestión no han sido cedidos con antelación y sobre ellos no pesa ningún gravamen ni limitación en su uso o utilización. Esto incluye que manifiesto(manifestamos) que el texto surge del intelecto humano de quien(es) aquí declara(n) y cualquier uso de IA o tecnologías asistidas por esta inteligencia, bien hayan sido utilizadas como herramientas de consulta, de elaboración de contenidos, de argumentación, de edición o corrección, de análisis y visualización de datos, y las demás posibilidades, no ha sido apropiado por el(los) autor(es) tal cual lo produce la IA y, por el contrario, todo lo generado por la IA fue analizado, verificado, profundizado y modificado en razón del propósito y validez del contenido; dicho esto, se asume la responsabilidad plena sobre la autoría y la veracidad de todo aquello que conforma el contenido postulado, así como se declara que para la obra únicamente se acudió al siguiente uso de IA:</w:t>
      </w:r>
    </w:p>
    <w:p>
      <w:pPr>
        <w:pBdr>
          <w:top w:val="nil"/>
          <w:left w:val="nil"/>
          <w:bottom w:val="nil"/>
          <w:right w:val="nil"/>
          <w:between w:val="nil"/>
        </w:pBdr>
        <w:spacing w:after="0" w:line="240" w:lineRule="auto"/>
        <w:ind w:left="0" w:hanging="2"/>
        <w:jc w:val="both"/>
        <w:rPr>
          <w:color w:val="000000"/>
        </w:rPr>
      </w:pPr>
    </w:p>
    <w:p>
      <w:pPr>
        <w:numPr>
          <w:ilvl w:val="0"/>
          <w:numId w:val="1"/>
        </w:numPr>
        <w:shd w:val="clear" w:color="auto" w:fill="FFFFFF"/>
        <w:suppressAutoHyphens w:val="0"/>
        <w:spacing w:after="0" w:line="240" w:lineRule="atLeast"/>
        <w:ind w:leftChars="0" w:left="0" w:firstLineChars="0" w:hanging="2"/>
        <w:textDirection w:val="lrTb"/>
        <w:textAlignment w:val="baseline"/>
        <w:outlineLvl w:val="4"/>
        <w:rPr>
          <w:rFonts w:asciiTheme="majorHAnsi" w:hAnsiTheme="majorHAnsi" w:cstheme="majorHAnsi"/>
        </w:rPr>
      </w:pPr>
      <w:r>
        <w:rPr>
          <w:rFonts w:asciiTheme="majorHAnsi" w:hAnsiTheme="majorHAnsi" w:cstheme="majorHAnsi"/>
        </w:rPr>
        <w:t>Nombre de las herramientas utilizadas.</w:t>
      </w:r>
    </w:p>
    <w:p>
      <w:pPr>
        <w:numPr>
          <w:ilvl w:val="0"/>
          <w:numId w:val="1"/>
        </w:numPr>
        <w:shd w:val="clear" w:color="auto" w:fill="FFFFFF"/>
        <w:suppressAutoHyphens w:val="0"/>
        <w:spacing w:after="0" w:line="240" w:lineRule="atLeast"/>
        <w:ind w:leftChars="0" w:left="0" w:firstLineChars="0" w:hanging="2"/>
        <w:textDirection w:val="lrTb"/>
        <w:textAlignment w:val="baseline"/>
        <w:outlineLvl w:val="4"/>
        <w:rPr>
          <w:rFonts w:asciiTheme="majorHAnsi" w:hAnsiTheme="majorHAnsi" w:cstheme="majorHAnsi"/>
        </w:rPr>
      </w:pPr>
      <w:r>
        <w:rPr>
          <w:rFonts w:asciiTheme="majorHAnsi" w:hAnsiTheme="majorHAnsi" w:cstheme="majorHAnsi"/>
        </w:rPr>
        <w:t>Función que cumplió la herramienta (propósito del uso).</w:t>
      </w:r>
    </w:p>
    <w:p>
      <w:pPr>
        <w:numPr>
          <w:ilvl w:val="0"/>
          <w:numId w:val="1"/>
        </w:numPr>
        <w:shd w:val="clear" w:color="auto" w:fill="FFFFFF"/>
        <w:suppressAutoHyphens w:val="0"/>
        <w:spacing w:after="0" w:line="240" w:lineRule="atLeast"/>
        <w:ind w:leftChars="0" w:left="0" w:firstLineChars="0" w:hanging="2"/>
        <w:textDirection w:val="lrTb"/>
        <w:textAlignment w:val="baseline"/>
        <w:outlineLvl w:val="4"/>
        <w:rPr>
          <w:rFonts w:asciiTheme="majorHAnsi" w:hAnsiTheme="majorHAnsi" w:cstheme="majorHAnsi"/>
        </w:rPr>
      </w:pPr>
      <w:r>
        <w:rPr>
          <w:rFonts w:asciiTheme="majorHAnsi" w:hAnsiTheme="majorHAnsi" w:cstheme="majorHAnsi"/>
        </w:rPr>
        <w:t>Partes del documento (secciones) en las que fue utilizada.</w:t>
      </w:r>
    </w:p>
    <w:p>
      <w:pPr>
        <w:numPr>
          <w:ilvl w:val="0"/>
          <w:numId w:val="1"/>
        </w:numPr>
        <w:shd w:val="clear" w:color="auto" w:fill="FFFFFF"/>
        <w:suppressAutoHyphens w:val="0"/>
        <w:spacing w:after="0" w:line="240" w:lineRule="atLeast"/>
        <w:ind w:leftChars="0" w:left="0" w:firstLineChars="0" w:hanging="2"/>
        <w:textDirection w:val="lrTb"/>
        <w:textAlignment w:val="baseline"/>
        <w:outlineLvl w:val="4"/>
        <w:rPr>
          <w:rFonts w:asciiTheme="majorHAnsi" w:hAnsiTheme="majorHAnsi" w:cstheme="majorHAnsi"/>
        </w:rPr>
      </w:pPr>
      <w:r>
        <w:rPr>
          <w:rFonts w:asciiTheme="majorHAnsi" w:hAnsiTheme="majorHAnsi" w:cstheme="majorHAnsi"/>
        </w:rPr>
        <w:t>Prompt inicial (instrucción en lenguaje natural dada por el usuario al modelo).</w:t>
      </w:r>
    </w:p>
    <w:p>
      <w:pPr>
        <w:numPr>
          <w:ilvl w:val="0"/>
          <w:numId w:val="1"/>
        </w:numPr>
        <w:shd w:val="clear" w:color="auto" w:fill="FFFFFF"/>
        <w:suppressAutoHyphens w:val="0"/>
        <w:spacing w:after="0" w:line="240" w:lineRule="atLeast"/>
        <w:ind w:leftChars="0" w:left="0" w:firstLineChars="0" w:hanging="2"/>
        <w:textDirection w:val="lrTb"/>
        <w:textAlignment w:val="baseline"/>
        <w:outlineLvl w:val="4"/>
        <w:rPr>
          <w:rFonts w:asciiTheme="majorHAnsi" w:hAnsiTheme="majorHAnsi" w:cstheme="majorHAnsi"/>
        </w:rPr>
      </w:pPr>
      <w:r>
        <w:rPr>
          <w:rFonts w:asciiTheme="majorHAnsi" w:hAnsiTheme="majorHAnsi" w:cstheme="majorHAnsi"/>
        </w:rPr>
        <w:t xml:space="preserve">Número total de prompts </w:t>
      </w:r>
      <w:r>
        <w:rPr>
          <w:rFonts w:asciiTheme="majorHAnsi" w:hAnsiTheme="majorHAnsi" w:cstheme="majorHAnsi"/>
          <w:color w:val="000000"/>
        </w:rPr>
        <w:t>utilizados</w:t>
      </w:r>
      <w:r>
        <w:rPr>
          <w:rFonts w:asciiTheme="majorHAnsi" w:hAnsiTheme="majorHAnsi" w:cstheme="majorHAnsi"/>
        </w:rPr>
        <w:t>.</w:t>
      </w:r>
    </w:p>
    <w:p>
      <w:pPr>
        <w:numPr>
          <w:ilvl w:val="0"/>
          <w:numId w:val="1"/>
        </w:numPr>
        <w:shd w:val="clear" w:color="auto" w:fill="FFFFFF"/>
        <w:suppressAutoHyphens w:val="0"/>
        <w:spacing w:after="0" w:line="240" w:lineRule="atLeast"/>
        <w:ind w:leftChars="0" w:left="709" w:firstLineChars="0" w:hanging="711"/>
        <w:textDirection w:val="lrTb"/>
        <w:textAlignment w:val="baseline"/>
        <w:outlineLvl w:val="4"/>
        <w:rPr>
          <w:rFonts w:asciiTheme="majorHAnsi" w:hAnsiTheme="majorHAnsi" w:cstheme="majorHAnsi"/>
        </w:rPr>
      </w:pPr>
      <w:r>
        <w:rPr>
          <w:rFonts w:asciiTheme="majorHAnsi" w:hAnsiTheme="majorHAnsi" w:cstheme="majorHAnsi"/>
        </w:rPr>
        <w:t>Descripción del manejo que el autor dio al contenido generado por la IA  (adaptación, copia, análisis, referencia, entre otros). </w:t>
      </w:r>
    </w:p>
    <w:p>
      <w:pPr>
        <w:numPr>
          <w:ilvl w:val="0"/>
          <w:numId w:val="1"/>
        </w:numPr>
        <w:shd w:val="clear" w:color="auto" w:fill="FFFFFF"/>
        <w:suppressAutoHyphens w:val="0"/>
        <w:spacing w:after="0" w:line="240" w:lineRule="atLeast"/>
        <w:ind w:leftChars="0" w:left="709" w:firstLineChars="0" w:hanging="711"/>
        <w:textDirection w:val="lrTb"/>
        <w:textAlignment w:val="baseline"/>
        <w:outlineLvl w:val="4"/>
        <w:rPr>
          <w:rFonts w:asciiTheme="majorHAnsi" w:hAnsiTheme="majorHAnsi" w:cstheme="majorHAnsi"/>
        </w:rPr>
      </w:pPr>
      <w:r>
        <w:rPr>
          <w:rFonts w:asciiTheme="majorHAnsi" w:hAnsiTheme="majorHAnsi" w:cstheme="majorHAnsi"/>
        </w:rPr>
        <w:t>Consideraciones éticas (manejo de imprecisiones, sesgos, privacidad, datos   personales, selección de usos, entre otras).</w:t>
      </w:r>
    </w:p>
    <w:p>
      <w:pPr>
        <w:numPr>
          <w:ilvl w:val="0"/>
          <w:numId w:val="1"/>
        </w:numPr>
        <w:shd w:val="clear" w:color="auto" w:fill="FFFFFF"/>
        <w:suppressAutoHyphens w:val="0"/>
        <w:spacing w:after="0" w:line="240" w:lineRule="atLeast"/>
        <w:ind w:leftChars="0" w:left="0" w:firstLineChars="0" w:hanging="2"/>
        <w:textDirection w:val="lrTb"/>
        <w:textAlignment w:val="baseline"/>
        <w:outlineLvl w:val="4"/>
        <w:rPr>
          <w:rFonts w:asciiTheme="majorHAnsi" w:hAnsiTheme="majorHAnsi" w:cstheme="majorHAnsi"/>
        </w:rPr>
      </w:pPr>
      <w:r>
        <w:rPr>
          <w:rFonts w:asciiTheme="majorHAnsi" w:hAnsiTheme="majorHAnsi" w:cstheme="majorHAnsi"/>
        </w:rPr>
        <w:t>Declaratoria de responsabilidad por el contenido de la obra o del documento. </w:t>
      </w:r>
    </w:p>
    <w:p>
      <w:pPr>
        <w:pBdr>
          <w:top w:val="nil"/>
          <w:left w:val="nil"/>
          <w:bottom w:val="nil"/>
          <w:right w:val="nil"/>
          <w:between w:val="nil"/>
        </w:pBd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r>
        <w:rPr>
          <w:b/>
        </w:rPr>
        <w:t xml:space="preserve">TERCERO. </w:t>
      </w:r>
      <w:r>
        <w:t>El compromiso de no retirar el texto una vez haya sido evaluado, si la decisión es favorable para la publicación o si se sugieren modificaciones que no signifiquen la reescritura total de apartados.</w:t>
      </w:r>
    </w:p>
    <w:p>
      <w:pPr>
        <w:pBdr>
          <w:top w:val="nil"/>
          <w:left w:val="nil"/>
          <w:bottom w:val="nil"/>
          <w:right w:val="nil"/>
          <w:between w:val="nil"/>
        </w:pBdr>
        <w:spacing w:after="0" w:line="240" w:lineRule="auto"/>
        <w:ind w:left="0" w:hanging="2"/>
        <w:jc w:val="both"/>
        <w:rPr>
          <w:color w:val="000000"/>
        </w:rPr>
      </w:pPr>
    </w:p>
    <w:p>
      <w:pPr>
        <w:pBdr>
          <w:top w:val="nil"/>
          <w:left w:val="nil"/>
          <w:bottom w:val="nil"/>
          <w:right w:val="nil"/>
          <w:between w:val="nil"/>
        </w:pBdr>
        <w:spacing w:after="0" w:line="240" w:lineRule="auto"/>
        <w:ind w:left="0" w:hanging="2"/>
        <w:jc w:val="both"/>
        <w:rPr>
          <w:color w:val="000000"/>
        </w:rPr>
      </w:pPr>
      <w:r>
        <w:rPr>
          <w:b/>
          <w:color w:val="000000"/>
        </w:rPr>
        <w:lastRenderedPageBreak/>
        <w:t>CUARTO.</w:t>
      </w:r>
      <w:r>
        <w:rPr>
          <w:color w:val="000000"/>
        </w:rPr>
        <w:t xml:space="preserve"> La inexistencia de conflictos de intereses personales o con instituciones, empresas o asociaciones de cualquier índole. </w:t>
      </w:r>
    </w:p>
    <w:p>
      <w:pPr>
        <w:spacing w:after="0" w:line="240" w:lineRule="auto"/>
        <w:ind w:left="0" w:hanging="2"/>
        <w:jc w:val="both"/>
        <w:rPr>
          <w:color w:val="000000"/>
        </w:rPr>
      </w:pPr>
    </w:p>
    <w:p>
      <w:pPr>
        <w:pBdr>
          <w:top w:val="nil"/>
          <w:left w:val="nil"/>
          <w:bottom w:val="nil"/>
          <w:right w:val="nil"/>
          <w:between w:val="nil"/>
        </w:pBdr>
        <w:spacing w:after="0" w:line="240" w:lineRule="auto"/>
        <w:ind w:left="0" w:hanging="2"/>
        <w:jc w:val="both"/>
        <w:rPr>
          <w:color w:val="000000"/>
        </w:rPr>
      </w:pPr>
      <w:r>
        <w:rPr>
          <w:b/>
          <w:color w:val="000000"/>
        </w:rPr>
        <w:t>QUINTO.</w:t>
      </w:r>
      <w:r>
        <w:rPr>
          <w:color w:val="000000"/>
        </w:rPr>
        <w:t xml:space="preserve"> Haber incorporado las citas y referencias tanto de otros autores como de las herramientas de IA, y de ese modo evitar el plagio. En consecuencia, afirmo que el texto no viola derechos de autor, de propiedad intelectual o de privacidad de terceros. Así mismo, de ser necesario, existe forma de evidenciar los permisos respectivos sobre derechos de autor originales para los aspectos o elementos extraídos de otros documentos como textos de más de 500 palabras, tablas, figuras, entre otros. En caso de presentarse cualquier tipo de reclamación o acción por parte de un tercero, en cuanto a los derechos de autor sobre el texto aportado para la publicación, el autor asumirá toda la responsabilidad, y saldrá en defensa de los derechos aquí cedidos.  Por tanto, para todos los efectos, la Universidad Católica Luis Amigó actúa como un tercero de buena fe.</w:t>
      </w:r>
    </w:p>
    <w:p>
      <w:pPr>
        <w:spacing w:after="0" w:line="240" w:lineRule="auto"/>
        <w:ind w:left="0" w:hanging="2"/>
        <w:jc w:val="both"/>
        <w:rPr>
          <w:color w:val="000000"/>
        </w:rPr>
      </w:pPr>
    </w:p>
    <w:p>
      <w:pPr>
        <w:spacing w:after="0" w:line="240" w:lineRule="auto"/>
        <w:ind w:left="0" w:hanging="2"/>
        <w:jc w:val="both"/>
        <w:rPr>
          <w:b/>
          <w:color w:val="000000"/>
        </w:rPr>
      </w:pPr>
      <w:r>
        <w:rPr>
          <w:b/>
          <w:color w:val="000000"/>
        </w:rPr>
        <w:t xml:space="preserve">SEXTO. </w:t>
      </w:r>
      <w:r>
        <w:rPr>
          <w:color w:val="000000"/>
        </w:rPr>
        <w:t>Que, como parte de mis obligaciones como autor,</w:t>
      </w:r>
      <w:r>
        <w:rPr>
          <w:bCs/>
          <w:color w:val="000000"/>
        </w:rPr>
        <w:t xml:space="preserve"> verifiqué las funcionalidades, limitaciones y licencias otorgadas a las tecnologías asistidas por IA que fueron usadas durante el proceso escritural (desde la búsqueda de fuentes hasta la redacción), de tal manera que en ningún momento incurrí(incurrimos) en la desprotección de datos personales y de información confidencial, sensible o privada, como tampoco en afectaciones a la integridad, ineditud, ni en el manejo irresponsable del contenido. Significa esto que se protegió toda información que, en virtud de limitaciones laborales, investigativas, formativas, éticas, entre otras, no deba ser de uso público antes de la publicación de la obra.</w:t>
      </w:r>
    </w:p>
    <w:p>
      <w:pPr>
        <w:spacing w:after="0" w:line="240" w:lineRule="auto"/>
        <w:ind w:left="0" w:hanging="2"/>
        <w:jc w:val="both"/>
        <w:rPr>
          <w:b/>
          <w:color w:val="000000"/>
        </w:rPr>
      </w:pPr>
    </w:p>
    <w:p>
      <w:pPr>
        <w:spacing w:after="0" w:line="240" w:lineRule="auto"/>
        <w:ind w:left="0" w:hanging="2"/>
        <w:jc w:val="both"/>
      </w:pPr>
      <w:r>
        <w:rPr>
          <w:b/>
        </w:rPr>
        <w:t>SÉPTIMO.</w:t>
      </w:r>
      <w:r>
        <w:rPr>
          <w:color w:val="000000"/>
        </w:rPr>
        <w:t xml:space="preserve"> Que, en el evento de publicarse el texto, siempre y cuando se haga mención del nombre del autor, </w:t>
      </w:r>
      <w:r>
        <w:t xml:space="preserve">cedo y transfiero a título gratuito y a perpetuidad, a favor de UNIVERSIDAD CATÓLICA LUIS AMIGÓ los derechos patrimoniales de autor que poseo como titular de la obra. Por consiguiente, la presente cesión recae sobre los siguientes derechos, los cuales se enumeran de manera enunciativa, pero no taxativa, así: de reproducción total o parcial de la obra, por cualquier medio o procedimiento conocido o por conocerse, </w:t>
      </w:r>
      <w:r>
        <w:rPr>
          <w:color w:val="000000"/>
        </w:rPr>
        <w:t>sin ninguna limitación en cuanto a territorio se refiere</w:t>
      </w:r>
      <w:r>
        <w:t>; comunicación pública y distribución de la obra con fines netamente académicos; la transformación de la obra, en formato físico o digital; la traducción, arreglo o adaptación de la obra</w:t>
      </w:r>
      <w:r>
        <w:rPr>
          <w:color w:val="000000"/>
        </w:rPr>
        <w:t xml:space="preserve">:  la creación de resúmenes o extractos del texto; así como ejercer todos sus derechos sobre dichos resúmenes, extractos y obras derivadas, siempre y cuando sea con propósitos de difusión de la obra original; incluir el texto, ya sea en su versión traducida o resumida, total o parcialmente, en una base de datos y poner esta a disposición de terceros; </w:t>
      </w:r>
      <w:r>
        <w:t xml:space="preserve">o cualquier otra forma de generar </w:t>
      </w:r>
      <w:r>
        <w:rPr>
          <w:color w:val="000000"/>
        </w:rPr>
        <w:t>obras derivadas de la que es objeto de cesión.</w:t>
      </w:r>
    </w:p>
    <w:p>
      <w:pPr>
        <w:spacing w:after="0" w:line="240" w:lineRule="auto"/>
        <w:ind w:left="0" w:hanging="2"/>
        <w:jc w:val="both"/>
      </w:pPr>
    </w:p>
    <w:p>
      <w:pPr>
        <w:spacing w:after="0" w:line="240" w:lineRule="auto"/>
        <w:ind w:left="0" w:hanging="2"/>
        <w:jc w:val="both"/>
        <w:rPr>
          <w:color w:val="000000"/>
        </w:rPr>
      </w:pPr>
      <w:r>
        <w:rPr>
          <w:b/>
          <w:color w:val="000000"/>
        </w:rPr>
        <w:t xml:space="preserve">OCTAVO. </w:t>
      </w:r>
      <w:r>
        <w:rPr>
          <w:color w:val="000000"/>
        </w:rPr>
        <w:t xml:space="preserve">Que los derechos morales de autor sobre todas las obras: principal y derivadas, conocidas o por conocerse, corresponden exclusivamente al autor y en tal virtud, Universidad Católica Luis Amigó se obliga a reconocerlos expresamente y a respetarlos de manera rigurosa y, si el autor lo acepta, a defenderlos frente al abuso de terceros. En todo caso, el autor conserva los derechos </w:t>
      </w:r>
      <w:r>
        <w:rPr>
          <w:color w:val="000000"/>
        </w:rPr>
        <w:lastRenderedPageBreak/>
        <w:t>morales de autor, conforme a lo previsto en la Ley, y no se entregarán ejemplares al autor, toda vez que las obras sean en formato digital, con distribución gratuita y de libre acceso.</w:t>
      </w:r>
    </w:p>
    <w:p>
      <w:pPr>
        <w:pBdr>
          <w:top w:val="nil"/>
          <w:left w:val="nil"/>
          <w:bottom w:val="nil"/>
          <w:right w:val="nil"/>
          <w:between w:val="nil"/>
        </w:pBdr>
        <w:spacing w:after="0" w:line="240" w:lineRule="auto"/>
        <w:ind w:left="0" w:hanging="2"/>
        <w:jc w:val="both"/>
        <w:rPr>
          <w:color w:val="000000"/>
        </w:rPr>
      </w:pPr>
    </w:p>
    <w:p>
      <w:pPr>
        <w:pBdr>
          <w:top w:val="nil"/>
          <w:left w:val="nil"/>
          <w:bottom w:val="nil"/>
          <w:right w:val="nil"/>
          <w:between w:val="nil"/>
        </w:pBdr>
        <w:spacing w:after="0" w:line="240" w:lineRule="auto"/>
        <w:ind w:left="0" w:hanging="2"/>
        <w:jc w:val="both"/>
        <w:rPr>
          <w:color w:val="000000"/>
        </w:rPr>
      </w:pPr>
      <w:bookmarkStart w:id="1" w:name="_heading=h.30j0zll" w:colFirst="0" w:colLast="0"/>
      <w:bookmarkEnd w:id="1"/>
      <w:r>
        <w:rPr>
          <w:b/>
          <w:color w:val="000000"/>
        </w:rPr>
        <w:t xml:space="preserve">NOVENO. </w:t>
      </w:r>
      <w:r>
        <w:rPr>
          <w:color w:val="000000"/>
        </w:rPr>
        <w:t>Declaro de manera libre, expresa, inequívoca e informada, que AUTORIZO a la Universidad Católica Luis Amigó en mi condición de titular para que, dando cumplimiento a la Ley 1581 de 2012 y las demás normas que la reglamenten o complementen, realice la recolección, almacenamiento, uso, circulación, supresión, y en general, tratamiento de mis datos personales que puedan llegar a ser necesitados para el envío de información relacionada con actividades desarrolladas por la Universidad Católica Luis Amigó, noticias, oferta de bienes y servicios.</w:t>
      </w:r>
    </w:p>
    <w:p>
      <w:pPr>
        <w:pBdr>
          <w:top w:val="nil"/>
          <w:left w:val="nil"/>
          <w:bottom w:val="nil"/>
          <w:right w:val="nil"/>
          <w:between w:val="nil"/>
        </w:pBdr>
        <w:spacing w:after="0"/>
        <w:ind w:left="0" w:hanging="2"/>
        <w:rPr>
          <w:color w:val="000000"/>
        </w:rPr>
      </w:pPr>
    </w:p>
    <w:p>
      <w:pPr>
        <w:pBdr>
          <w:top w:val="nil"/>
          <w:left w:val="nil"/>
          <w:bottom w:val="nil"/>
          <w:right w:val="nil"/>
          <w:between w:val="nil"/>
        </w:pBdr>
        <w:spacing w:line="240" w:lineRule="auto"/>
        <w:ind w:left="0" w:hanging="2"/>
        <w:jc w:val="both"/>
        <w:rPr>
          <w:color w:val="000000"/>
        </w:rPr>
      </w:pPr>
      <w:r>
        <w:rPr>
          <w:b/>
          <w:color w:val="000000"/>
        </w:rPr>
        <w:t>DÉCIMO.</w:t>
      </w:r>
      <w:r>
        <w:rPr>
          <w:color w:val="000000"/>
        </w:rPr>
        <w:t xml:space="preserve"> Declaro que se me ha informado de manera clara y comprensible que tengo derecho a conocer, actualizar y rectificar los datos personales proporcionados, a solicitar prueba de esta autorización, a solicitar información sobre el uso que se le ha dado a mis datos personales, a presentar quejas ante la Superintendencia de Industria y Comercio por el uso indebido de mis datos personales, a revocar esta autorización o solicitar la supresión de los datos personales suministrados y a acceder de forma gratuita a los mismos dirigiendo comunicación escrita al correo electrónico protecciondedatos@amigo.edu.co o comunicándose al teléfono (604) 448 76 66, ext.: 9570. Consulte nuestra política en www.ucatolicaluisamigo.edu.co</w:t>
      </w:r>
    </w:p>
    <w:p>
      <w:pPr>
        <w:spacing w:after="0" w:line="240" w:lineRule="auto"/>
        <w:ind w:left="0" w:hanging="2"/>
        <w:jc w:val="both"/>
        <w:rPr>
          <w:color w:val="000000"/>
        </w:rPr>
      </w:pPr>
    </w:p>
    <w:p>
      <w:pPr>
        <w:pBdr>
          <w:top w:val="nil"/>
          <w:left w:val="nil"/>
          <w:bottom w:val="nil"/>
          <w:right w:val="nil"/>
          <w:between w:val="nil"/>
        </w:pBdr>
        <w:spacing w:after="0" w:line="240" w:lineRule="auto"/>
        <w:ind w:left="0" w:hanging="2"/>
        <w:jc w:val="both"/>
        <w:rPr>
          <w:color w:val="000000"/>
        </w:rPr>
      </w:pPr>
      <w:r>
        <w:rPr>
          <w:color w:val="000000"/>
        </w:rPr>
        <w:t>En señal de asentimiento y consentimiento, todos los autores firmamos el presente documento a los ___ días del mes de ____ del año ______:</w:t>
      </w:r>
    </w:p>
    <w:p>
      <w:pP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r>
        <w:rPr>
          <w:color w:val="000000"/>
        </w:rPr>
        <w:t>____________________   ________________  ____________________</w:t>
      </w:r>
    </w:p>
    <w:p>
      <w:pPr>
        <w:spacing w:after="0" w:line="240" w:lineRule="auto"/>
        <w:ind w:left="0" w:hanging="2"/>
        <w:jc w:val="both"/>
        <w:rPr>
          <w:color w:val="000000"/>
        </w:rPr>
      </w:pPr>
      <w:r>
        <w:rPr>
          <w:color w:val="000000"/>
        </w:rPr>
        <w:t>Firma</w:t>
      </w:r>
      <w:r>
        <w:rPr>
          <w:color w:val="000000"/>
        </w:rPr>
        <w:tab/>
      </w:r>
      <w:r>
        <w:rPr>
          <w:color w:val="000000"/>
        </w:rPr>
        <w:tab/>
      </w:r>
      <w:r>
        <w:rPr>
          <w:color w:val="000000"/>
        </w:rPr>
        <w:tab/>
      </w:r>
      <w:r>
        <w:rPr>
          <w:color w:val="000000"/>
        </w:rPr>
        <w:tab/>
        <w:t xml:space="preserve">      Identificación </w:t>
      </w:r>
      <w:r>
        <w:rPr>
          <w:color w:val="000000"/>
        </w:rPr>
        <w:tab/>
        <w:t xml:space="preserve">   Ciudad/País/</w:t>
      </w:r>
    </w:p>
    <w:p>
      <w:pP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r>
        <w:rPr>
          <w:color w:val="000000"/>
        </w:rPr>
        <w:tab/>
      </w:r>
    </w:p>
    <w:p>
      <w:pPr>
        <w:spacing w:after="0" w:line="240" w:lineRule="auto"/>
        <w:ind w:left="0" w:hanging="2"/>
        <w:jc w:val="both"/>
        <w:rPr>
          <w:color w:val="000000"/>
        </w:rPr>
      </w:pPr>
      <w:r>
        <w:rPr>
          <w:color w:val="000000"/>
        </w:rPr>
        <w:t>_____________________   _______________  _____________________</w:t>
      </w:r>
    </w:p>
    <w:p>
      <w:pPr>
        <w:spacing w:after="0" w:line="240" w:lineRule="auto"/>
        <w:ind w:left="0" w:hanging="2"/>
        <w:jc w:val="both"/>
        <w:rPr>
          <w:color w:val="000000"/>
        </w:rPr>
      </w:pPr>
      <w:r>
        <w:rPr>
          <w:color w:val="000000"/>
        </w:rPr>
        <w:t>Firma</w:t>
      </w:r>
      <w:r>
        <w:rPr>
          <w:color w:val="000000"/>
        </w:rPr>
        <w:tab/>
      </w:r>
      <w:r>
        <w:rPr>
          <w:color w:val="000000"/>
        </w:rPr>
        <w:tab/>
      </w:r>
      <w:r>
        <w:rPr>
          <w:color w:val="000000"/>
        </w:rPr>
        <w:tab/>
      </w:r>
      <w:r>
        <w:rPr>
          <w:color w:val="000000"/>
        </w:rPr>
        <w:tab/>
        <w:t xml:space="preserve">      Identificación </w:t>
      </w:r>
      <w:r>
        <w:rPr>
          <w:color w:val="000000"/>
        </w:rPr>
        <w:tab/>
        <w:t xml:space="preserve">   Ciudad/País/</w:t>
      </w:r>
    </w:p>
    <w:p>
      <w:pP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p>
    <w:p>
      <w:pPr>
        <w:spacing w:after="0" w:line="240" w:lineRule="auto"/>
        <w:ind w:left="0" w:hanging="2"/>
        <w:jc w:val="both"/>
        <w:rPr>
          <w:color w:val="000000"/>
        </w:rPr>
      </w:pPr>
      <w:r>
        <w:rPr>
          <w:color w:val="000000"/>
        </w:rPr>
        <w:t xml:space="preserve">_____________________   _______________  _____________________ </w:t>
      </w:r>
    </w:p>
    <w:p>
      <w:pPr>
        <w:spacing w:after="0" w:line="240" w:lineRule="auto"/>
        <w:ind w:left="0" w:hanging="2"/>
        <w:jc w:val="both"/>
      </w:pPr>
      <w:r>
        <w:rPr>
          <w:color w:val="000000"/>
        </w:rPr>
        <w:t>Firma</w:t>
      </w:r>
      <w:r>
        <w:rPr>
          <w:color w:val="000000"/>
        </w:rPr>
        <w:tab/>
      </w:r>
      <w:r>
        <w:rPr>
          <w:color w:val="000000"/>
        </w:rPr>
        <w:tab/>
      </w:r>
      <w:r>
        <w:rPr>
          <w:color w:val="000000"/>
        </w:rPr>
        <w:tab/>
      </w:r>
      <w:r>
        <w:rPr>
          <w:color w:val="000000"/>
        </w:rPr>
        <w:tab/>
        <w:t xml:space="preserve">      Identificación </w:t>
      </w:r>
      <w:r>
        <w:rPr>
          <w:color w:val="000000"/>
        </w:rPr>
        <w:tab/>
        <w:t xml:space="preserve">   Ciudad/País/</w:t>
      </w:r>
    </w:p>
    <w:sectPr>
      <w:headerReference w:type="even" r:id="rId8"/>
      <w:headerReference w:type="default" r:id="rId9"/>
      <w:footerReference w:type="even" r:id="rId10"/>
      <w:footerReference w:type="default" r:id="rId11"/>
      <w:headerReference w:type="first" r:id="rId12"/>
      <w:footerReference w:type="first" r:id="rId13"/>
      <w:pgSz w:w="12240" w:h="15840"/>
      <w:pgMar w:top="993"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ind w:left="0" w:hanging="2"/>
      </w:pPr>
      <w:r>
        <w:separator/>
      </w:r>
    </w:p>
  </w:endnote>
  <w:endnote w:type="continuationSeparator" w:id="0">
    <w:p>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spacing w:after="0" w:line="240" w:lineRule="auto"/>
      <w:ind w:left="0" w:hanging="2"/>
      <w:rPr>
        <w:color w:val="808080"/>
      </w:rPr>
    </w:pPr>
    <w:r>
      <w:rPr>
        <w:color w:val="808080"/>
      </w:rPr>
      <w:t>FO-MI-055 - Documento de propiedad y uso exclusivo de la Universidad Católica Luis Amigó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ind w:left="0" w:hanging="2"/>
      </w:pPr>
      <w:r>
        <w:separator/>
      </w:r>
    </w:p>
  </w:footnote>
  <w:footnote w:type="continuationSeparator" w:id="0">
    <w:p>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spacing w:after="0" w:line="240" w:lineRule="auto"/>
      <w:ind w:left="0" w:hanging="2"/>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80pt;height:42pt;rotation:315;z-index:-251657728;mso-position-horizontal:center;mso-position-horizontal-relative:margin;mso-position-vertical:center;mso-position-vertical-relative:margin" fillcolor="#7f7f7f" stroked="f">
          <v:fill opacity=".5"/>
          <v:textpath style="font-family:&quot;&amp;quot&quot;;font-size:1pt" string="USO EXCLUSIVO UNIVERSIDAD CATÓLICA LUIS AMIGÓ"/>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widowControl w:val="0"/>
      <w:pBdr>
        <w:top w:val="nil"/>
        <w:left w:val="nil"/>
        <w:bottom w:val="nil"/>
        <w:right w:val="nil"/>
        <w:between w:val="nil"/>
      </w:pBdr>
      <w:spacing w:after="0"/>
      <w:ind w:left="0" w:hanging="2"/>
      <w:rPr>
        <w:color w:val="000000"/>
      </w:rPr>
    </w:pPr>
  </w:p>
  <w:tbl>
    <w:tblPr>
      <w:tblStyle w:val="a"/>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644"/>
      <w:gridCol w:w="2126"/>
    </w:tblGrid>
    <w:tr>
      <w:trPr>
        <w:trHeight w:val="1266"/>
      </w:trPr>
      <w:tc>
        <w:tcPr>
          <w:tcW w:w="2405" w:type="dxa"/>
          <w:vAlign w:val="center"/>
        </w:tcPr>
        <w:p>
          <w:pPr>
            <w:ind w:left="0" w:hanging="2"/>
            <w:jc w:val="center"/>
            <w:rPr>
              <w:color w:val="000000"/>
            </w:rPr>
          </w:pPr>
          <w:r>
            <w:rPr>
              <w:b/>
              <w:noProof/>
              <w:color w:val="000000"/>
            </w:rPr>
            <w:drawing>
              <wp:inline distT="0" distB="0" distL="114300" distR="114300">
                <wp:extent cx="1366520" cy="488315"/>
                <wp:effectExtent l="0" t="0" r="0" b="0"/>
                <wp:docPr id="1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6520" cy="488315"/>
                        </a:xfrm>
                        <a:prstGeom prst="rect">
                          <a:avLst/>
                        </a:prstGeom>
                        <a:ln/>
                      </pic:spPr>
                    </pic:pic>
                  </a:graphicData>
                </a:graphic>
              </wp:inline>
            </w:drawing>
          </w:r>
        </w:p>
      </w:tc>
      <w:tc>
        <w:tcPr>
          <w:tcW w:w="4644" w:type="dxa"/>
          <w:vAlign w:val="center"/>
        </w:tcPr>
        <w:p>
          <w:pPr>
            <w:ind w:left="0" w:hanging="2"/>
            <w:jc w:val="center"/>
            <w:rPr>
              <w:b/>
              <w:bCs/>
              <w:color w:val="000000"/>
            </w:rPr>
          </w:pPr>
          <w:r>
            <w:rPr>
              <w:b/>
              <w:bCs/>
              <w:color w:val="000000"/>
            </w:rPr>
            <w:t>MANIFESTACIÓN DE CESIÓN DE DERECHOS PATRIMONIALES Y DECLARACIÓN DE CONFLICTOS DE INTERESES</w:t>
          </w:r>
        </w:p>
      </w:tc>
      <w:tc>
        <w:tcPr>
          <w:tcW w:w="2126" w:type="dxa"/>
          <w:vAlign w:val="center"/>
        </w:tcPr>
        <w:p>
          <w:pPr>
            <w:ind w:left="0" w:hanging="2"/>
            <w:rPr>
              <w:color w:val="000000"/>
            </w:rPr>
          </w:pPr>
          <w:r>
            <w:rPr>
              <w:b/>
              <w:color w:val="000000"/>
            </w:rPr>
            <w:t>Código: FO-MI-055</w:t>
          </w:r>
        </w:p>
        <w:p>
          <w:pPr>
            <w:ind w:left="0" w:hanging="2"/>
            <w:rPr>
              <w:color w:val="000000"/>
            </w:rPr>
          </w:pPr>
          <w:r>
            <w:rPr>
              <w:b/>
              <w:color w:val="000000"/>
            </w:rPr>
            <w:t xml:space="preserve">Versión: </w:t>
          </w:r>
          <w:r>
            <w:rPr>
              <w:b/>
              <w:bCs/>
            </w:rPr>
            <w:t>3</w:t>
          </w:r>
        </w:p>
        <w:p>
          <w:pPr>
            <w:ind w:left="0" w:hanging="2"/>
            <w:rPr>
              <w:color w:val="000000"/>
            </w:rPr>
          </w:pPr>
          <w:r>
            <w:rPr>
              <w:b/>
              <w:color w:val="000000"/>
            </w:rPr>
            <w:t>Fecha: 18/06/2025</w:t>
          </w:r>
        </w:p>
      </w:tc>
    </w:tr>
  </w:tbl>
  <w:p>
    <w:pPr>
      <w:pBdr>
        <w:top w:val="nil"/>
        <w:left w:val="nil"/>
        <w:bottom w:val="nil"/>
        <w:right w:val="nil"/>
        <w:between w:val="nil"/>
      </w:pBdr>
      <w:spacing w:after="0" w:line="240" w:lineRule="auto"/>
      <w:ind w:left="0" w:hanging="2"/>
      <w:jc w:val="right"/>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left:0;text-align:left;margin-left:0;margin-top:0;width:580pt;height:42pt;rotation:315;z-index:-251659776;mso-position-horizontal:center;mso-position-horizontal-relative:margin;mso-position-vertical:center;mso-position-vertical-relative:margin" fillcolor="#7f7f7f" stroked="f">
          <v:fill opacity=".5"/>
          <v:textpath style="font-family:&quot;&amp;quot&quot;;font-size:1pt" string="USO EXCLUSIVO UNIVERSIDAD CATÓLICA LUIS AMIGÓ"/>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spacing w:after="0" w:line="240" w:lineRule="auto"/>
      <w:ind w:left="0" w:hanging="2"/>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80pt;height:42pt;rotation:315;z-index:-251658752;mso-position-horizontal:center;mso-position-horizontal-relative:margin;mso-position-vertical:center;mso-position-vertical-relative:margin" fillcolor="#7f7f7f" stroked="f">
          <v:fill opacity=".5"/>
          <v:textpath style="font-family:&quot;&amp;quot&quot;;font-size:1pt" string="USO EXCLUSIVO UNIVERSIDAD CATÓLICA LUIS AMIGÓ"/>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C88"/>
    <w:multiLevelType w:val="hybridMultilevel"/>
    <w:tmpl w:val="9A985CC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B8E1E92-F9A2-4FE7-B9A6-644E1297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Prrafodelista">
    <w:name w:val="List Paragraph"/>
    <w:basedOn w:val="Normal"/>
    <w:pPr>
      <w:ind w:left="720"/>
      <w:contextualSpacing/>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rFont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y/yJWsG5zEQSRdXN4lzosO1fg==">CgMxLjAyCGguZ2pkZ3hzMgloLjMwajB6bGw4AHIhMXl6NmJmOFVTb2ZPN01QeW5MS2hBM0hMczVfcWxsSGU5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1211</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MOntes Rojas</dc:creator>
  <cp:lastModifiedBy>Rev</cp:lastModifiedBy>
  <cp:revision>20</cp:revision>
  <dcterms:created xsi:type="dcterms:W3CDTF">2025-05-27T12:10:00Z</dcterms:created>
  <dcterms:modified xsi:type="dcterms:W3CDTF">2025-06-18T14:15:00Z</dcterms:modified>
</cp:coreProperties>
</file>