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72B" w:rsidRPr="00B21442" w:rsidRDefault="00676397" w:rsidP="00B21442">
      <w:pPr>
        <w:spacing w:line="480" w:lineRule="auto"/>
        <w:jc w:val="center"/>
        <w:rPr>
          <w:rFonts w:ascii="Times New Roman" w:hAnsi="Times New Roman" w:cs="Times New Roman"/>
          <w:b/>
          <w:sz w:val="24"/>
          <w:szCs w:val="24"/>
        </w:rPr>
      </w:pPr>
      <w:r w:rsidRPr="00B21442">
        <w:rPr>
          <w:rFonts w:ascii="Times New Roman" w:hAnsi="Times New Roman" w:cs="Times New Roman"/>
          <w:b/>
          <w:sz w:val="24"/>
          <w:szCs w:val="24"/>
        </w:rPr>
        <w:t xml:space="preserve">LA DINÁMICA DE LO FEMENINO Y </w:t>
      </w:r>
      <w:r w:rsidR="00FF5639" w:rsidRPr="00B21442">
        <w:rPr>
          <w:rFonts w:ascii="Times New Roman" w:hAnsi="Times New Roman" w:cs="Times New Roman"/>
          <w:b/>
          <w:sz w:val="24"/>
          <w:szCs w:val="24"/>
        </w:rPr>
        <w:t xml:space="preserve">LO </w:t>
      </w:r>
      <w:r w:rsidR="00F10E9B" w:rsidRPr="00B21442">
        <w:rPr>
          <w:rFonts w:ascii="Times New Roman" w:hAnsi="Times New Roman" w:cs="Times New Roman"/>
          <w:b/>
          <w:sz w:val="24"/>
          <w:szCs w:val="24"/>
        </w:rPr>
        <w:t xml:space="preserve">MASCULINO </w:t>
      </w:r>
      <w:r w:rsidRPr="00B21442">
        <w:rPr>
          <w:rFonts w:ascii="Times New Roman" w:hAnsi="Times New Roman" w:cs="Times New Roman"/>
          <w:b/>
          <w:sz w:val="24"/>
          <w:szCs w:val="24"/>
        </w:rPr>
        <w:t>E</w:t>
      </w:r>
      <w:r w:rsidR="00F10E9B" w:rsidRPr="00B21442">
        <w:rPr>
          <w:rFonts w:ascii="Times New Roman" w:hAnsi="Times New Roman" w:cs="Times New Roman"/>
          <w:b/>
          <w:sz w:val="24"/>
          <w:szCs w:val="24"/>
        </w:rPr>
        <w:t xml:space="preserve">N </w:t>
      </w:r>
      <w:r w:rsidRPr="00B21442">
        <w:rPr>
          <w:rFonts w:ascii="Times New Roman" w:hAnsi="Times New Roman" w:cs="Times New Roman"/>
          <w:b/>
          <w:sz w:val="24"/>
          <w:szCs w:val="24"/>
        </w:rPr>
        <w:t>LA P</w:t>
      </w:r>
      <w:r w:rsidR="009D4E6D" w:rsidRPr="00B21442">
        <w:rPr>
          <w:rFonts w:ascii="Times New Roman" w:hAnsi="Times New Roman" w:cs="Times New Roman"/>
          <w:b/>
          <w:sz w:val="24"/>
          <w:szCs w:val="24"/>
        </w:rPr>
        <w:t xml:space="preserve">SICOLOGÍA </w:t>
      </w:r>
      <w:r w:rsidR="00F10E9B" w:rsidRPr="00B21442">
        <w:rPr>
          <w:rFonts w:ascii="Times New Roman" w:hAnsi="Times New Roman" w:cs="Times New Roman"/>
          <w:b/>
          <w:sz w:val="24"/>
          <w:szCs w:val="24"/>
        </w:rPr>
        <w:t xml:space="preserve">ANALÍTICA </w:t>
      </w:r>
      <w:r w:rsidR="009D4E6D" w:rsidRPr="00B21442">
        <w:rPr>
          <w:rFonts w:ascii="Times New Roman" w:hAnsi="Times New Roman" w:cs="Times New Roman"/>
          <w:b/>
          <w:sz w:val="24"/>
          <w:szCs w:val="24"/>
        </w:rPr>
        <w:t>JUNGUIANA</w:t>
      </w:r>
    </w:p>
    <w:p w:rsidR="00C85D7D" w:rsidRPr="00B21442" w:rsidRDefault="00676397" w:rsidP="00B30B85">
      <w:pPr>
        <w:spacing w:line="480" w:lineRule="auto"/>
        <w:jc w:val="center"/>
        <w:rPr>
          <w:rFonts w:ascii="Times New Roman" w:hAnsi="Times New Roman" w:cs="Times New Roman"/>
          <w:sz w:val="24"/>
          <w:szCs w:val="24"/>
        </w:rPr>
      </w:pPr>
      <w:r w:rsidRPr="00B21442">
        <w:rPr>
          <w:rFonts w:ascii="Times New Roman" w:hAnsi="Times New Roman" w:cs="Times New Roman"/>
          <w:sz w:val="24"/>
          <w:szCs w:val="24"/>
        </w:rPr>
        <w:t xml:space="preserve">Por: </w:t>
      </w:r>
      <w:r w:rsidR="00B3213D" w:rsidRPr="00B21442">
        <w:rPr>
          <w:rFonts w:ascii="Times New Roman" w:hAnsi="Times New Roman" w:cs="Times New Roman"/>
          <w:sz w:val="24"/>
          <w:szCs w:val="24"/>
        </w:rPr>
        <w:t xml:space="preserve">Fabio Andrés Ramírez </w:t>
      </w:r>
      <w:r w:rsidR="00226B34" w:rsidRPr="00B21442">
        <w:rPr>
          <w:rFonts w:ascii="Times New Roman" w:hAnsi="Times New Roman" w:cs="Times New Roman"/>
          <w:sz w:val="24"/>
          <w:szCs w:val="24"/>
        </w:rPr>
        <w:t>Gómez, Psicólogo</w:t>
      </w:r>
      <w:bookmarkStart w:id="0" w:name="_GoBack"/>
      <w:bookmarkEnd w:id="0"/>
      <w:r w:rsidR="00B30B85">
        <w:rPr>
          <w:rFonts w:ascii="Times New Roman" w:hAnsi="Times New Roman" w:cs="Times New Roman"/>
          <w:sz w:val="24"/>
          <w:szCs w:val="24"/>
        </w:rPr>
        <w:t>.</w:t>
      </w:r>
      <w:r w:rsidR="00892753" w:rsidRPr="00B21442">
        <w:rPr>
          <w:rFonts w:ascii="Times New Roman" w:hAnsi="Times New Roman" w:cs="Times New Roman"/>
          <w:sz w:val="24"/>
          <w:szCs w:val="24"/>
        </w:rPr>
        <w:t xml:space="preserve"> </w:t>
      </w:r>
      <w:r w:rsidR="00B30B85" w:rsidRPr="00B21442">
        <w:rPr>
          <w:rFonts w:ascii="Times New Roman" w:hAnsi="Times New Roman" w:cs="Times New Roman"/>
          <w:sz w:val="24"/>
          <w:szCs w:val="24"/>
        </w:rPr>
        <w:t>Asesorado por Marta Cecilia Roldan - Semillero de Intervención a Familia, Pareja y Grupo.</w:t>
      </w:r>
      <w:r w:rsidR="00B30B85">
        <w:rPr>
          <w:rFonts w:ascii="Times New Roman" w:hAnsi="Times New Roman" w:cs="Times New Roman"/>
          <w:sz w:val="24"/>
          <w:szCs w:val="24"/>
        </w:rPr>
        <w:t xml:space="preserve"> </w:t>
      </w:r>
      <w:r w:rsidR="00892753" w:rsidRPr="00B21442">
        <w:rPr>
          <w:rFonts w:ascii="Times New Roman" w:hAnsi="Times New Roman" w:cs="Times New Roman"/>
          <w:sz w:val="24"/>
          <w:szCs w:val="24"/>
        </w:rPr>
        <w:t>Universidad San Buenaventura</w:t>
      </w:r>
      <w:r w:rsidR="00226B34" w:rsidRPr="00B21442">
        <w:rPr>
          <w:rFonts w:ascii="Times New Roman" w:hAnsi="Times New Roman" w:cs="Times New Roman"/>
          <w:sz w:val="24"/>
          <w:szCs w:val="24"/>
        </w:rPr>
        <w:t xml:space="preserve"> </w:t>
      </w:r>
      <w:r w:rsidR="00BB594D" w:rsidRPr="00B21442">
        <w:rPr>
          <w:rFonts w:ascii="Times New Roman" w:hAnsi="Times New Roman" w:cs="Times New Roman"/>
          <w:sz w:val="24"/>
          <w:szCs w:val="24"/>
        </w:rPr>
        <w:t>S</w:t>
      </w:r>
      <w:r w:rsidR="00226B34" w:rsidRPr="00B21442">
        <w:rPr>
          <w:rFonts w:ascii="Times New Roman" w:hAnsi="Times New Roman" w:cs="Times New Roman"/>
          <w:sz w:val="24"/>
          <w:szCs w:val="24"/>
        </w:rPr>
        <w:t>eccional Medellín.</w:t>
      </w:r>
      <w:r w:rsidR="00B30B85">
        <w:rPr>
          <w:rFonts w:ascii="Times New Roman" w:hAnsi="Times New Roman" w:cs="Times New Roman"/>
          <w:sz w:val="24"/>
          <w:szCs w:val="24"/>
        </w:rPr>
        <w:t xml:space="preserve"> </w:t>
      </w:r>
    </w:p>
    <w:p w:rsidR="00226B34" w:rsidRPr="00B21442" w:rsidRDefault="00226B34" w:rsidP="00B21442">
      <w:pPr>
        <w:spacing w:line="480" w:lineRule="auto"/>
        <w:rPr>
          <w:rFonts w:ascii="Times New Roman" w:hAnsi="Times New Roman" w:cs="Times New Roman"/>
          <w:b/>
          <w:sz w:val="24"/>
          <w:szCs w:val="24"/>
        </w:rPr>
      </w:pPr>
      <w:r w:rsidRPr="00B21442">
        <w:rPr>
          <w:rFonts w:ascii="Times New Roman" w:hAnsi="Times New Roman" w:cs="Times New Roman"/>
          <w:b/>
          <w:sz w:val="24"/>
          <w:szCs w:val="24"/>
        </w:rPr>
        <w:t>Resumen</w:t>
      </w:r>
    </w:p>
    <w:p w:rsidR="00B800C1" w:rsidRDefault="00D96045" w:rsidP="00B21442">
      <w:pPr>
        <w:spacing w:line="480" w:lineRule="auto"/>
        <w:rPr>
          <w:rFonts w:ascii="Times New Roman" w:hAnsi="Times New Roman" w:cs="Times New Roman"/>
          <w:sz w:val="24"/>
          <w:szCs w:val="24"/>
        </w:rPr>
      </w:pPr>
      <w:r w:rsidRPr="00B21442">
        <w:rPr>
          <w:rFonts w:ascii="Times New Roman" w:hAnsi="Times New Roman" w:cs="Times New Roman"/>
          <w:sz w:val="24"/>
          <w:szCs w:val="24"/>
        </w:rPr>
        <w:t xml:space="preserve">El presente </w:t>
      </w:r>
      <w:r w:rsidR="0034366E">
        <w:rPr>
          <w:rFonts w:ascii="Times New Roman" w:hAnsi="Times New Roman" w:cs="Times New Roman"/>
          <w:sz w:val="24"/>
          <w:szCs w:val="24"/>
        </w:rPr>
        <w:t>artículo</w:t>
      </w:r>
      <w:r w:rsidRPr="00B21442">
        <w:rPr>
          <w:rFonts w:ascii="Times New Roman" w:hAnsi="Times New Roman" w:cs="Times New Roman"/>
          <w:sz w:val="24"/>
          <w:szCs w:val="24"/>
        </w:rPr>
        <w:t xml:space="preserve"> </w:t>
      </w:r>
      <w:r w:rsidR="0030134C" w:rsidRPr="00B21442">
        <w:rPr>
          <w:rFonts w:ascii="Times New Roman" w:hAnsi="Times New Roman" w:cs="Times New Roman"/>
          <w:sz w:val="24"/>
          <w:szCs w:val="24"/>
        </w:rPr>
        <w:t xml:space="preserve">pretende mostrar a la luz de la psicología </w:t>
      </w:r>
      <w:r w:rsidR="00892753" w:rsidRPr="00B21442">
        <w:rPr>
          <w:rFonts w:ascii="Times New Roman" w:hAnsi="Times New Roman" w:cs="Times New Roman"/>
          <w:sz w:val="24"/>
          <w:szCs w:val="24"/>
        </w:rPr>
        <w:t xml:space="preserve">de orientación </w:t>
      </w:r>
      <w:r w:rsidR="0030134C" w:rsidRPr="00B21442">
        <w:rPr>
          <w:rFonts w:ascii="Times New Roman" w:hAnsi="Times New Roman" w:cs="Times New Roman"/>
          <w:sz w:val="24"/>
          <w:szCs w:val="24"/>
        </w:rPr>
        <w:t>Junguiana c</w:t>
      </w:r>
      <w:r w:rsidR="00892753" w:rsidRPr="00B21442">
        <w:rPr>
          <w:rFonts w:ascii="Times New Roman" w:hAnsi="Times New Roman" w:cs="Times New Roman"/>
          <w:sz w:val="24"/>
          <w:szCs w:val="24"/>
        </w:rPr>
        <w:t>omo se concibe lo F</w:t>
      </w:r>
      <w:r w:rsidR="00E358E8" w:rsidRPr="00B21442">
        <w:rPr>
          <w:rFonts w:ascii="Times New Roman" w:hAnsi="Times New Roman" w:cs="Times New Roman"/>
          <w:sz w:val="24"/>
          <w:szCs w:val="24"/>
        </w:rPr>
        <w:t>emenino y lo</w:t>
      </w:r>
      <w:r w:rsidR="00892753" w:rsidRPr="00B21442">
        <w:rPr>
          <w:rFonts w:ascii="Times New Roman" w:hAnsi="Times New Roman" w:cs="Times New Roman"/>
          <w:sz w:val="24"/>
          <w:szCs w:val="24"/>
        </w:rPr>
        <w:t xml:space="preserve"> M</w:t>
      </w:r>
      <w:r w:rsidR="0030134C" w:rsidRPr="00B21442">
        <w:rPr>
          <w:rFonts w:ascii="Times New Roman" w:hAnsi="Times New Roman" w:cs="Times New Roman"/>
          <w:sz w:val="24"/>
          <w:szCs w:val="24"/>
        </w:rPr>
        <w:t>asculino en el psiquismo humano, para lo cual se aborda</w:t>
      </w:r>
      <w:r w:rsidR="00080A73" w:rsidRPr="00B21442">
        <w:rPr>
          <w:rFonts w:ascii="Times New Roman" w:hAnsi="Times New Roman" w:cs="Times New Roman"/>
          <w:sz w:val="24"/>
          <w:szCs w:val="24"/>
        </w:rPr>
        <w:t>n</w:t>
      </w:r>
      <w:r w:rsidR="0030134C" w:rsidRPr="00B21442">
        <w:rPr>
          <w:rFonts w:ascii="Times New Roman" w:hAnsi="Times New Roman" w:cs="Times New Roman"/>
          <w:sz w:val="24"/>
          <w:szCs w:val="24"/>
        </w:rPr>
        <w:t xml:space="preserve"> los elementos conceptuales más significativos</w:t>
      </w:r>
      <w:r w:rsidR="00892753" w:rsidRPr="00B21442">
        <w:rPr>
          <w:rFonts w:ascii="Times New Roman" w:hAnsi="Times New Roman" w:cs="Times New Roman"/>
          <w:sz w:val="24"/>
          <w:szCs w:val="24"/>
        </w:rPr>
        <w:t xml:space="preserve"> de dicha </w:t>
      </w:r>
      <w:r w:rsidR="00913F5F" w:rsidRPr="00B21442">
        <w:rPr>
          <w:rFonts w:ascii="Times New Roman" w:hAnsi="Times New Roman" w:cs="Times New Roman"/>
          <w:sz w:val="24"/>
          <w:szCs w:val="24"/>
        </w:rPr>
        <w:t>teoría</w:t>
      </w:r>
      <w:r w:rsidR="00B21442">
        <w:rPr>
          <w:rFonts w:ascii="Times New Roman" w:hAnsi="Times New Roman" w:cs="Times New Roman"/>
          <w:sz w:val="24"/>
          <w:szCs w:val="24"/>
        </w:rPr>
        <w:t xml:space="preserve">, </w:t>
      </w:r>
      <w:r w:rsidR="00B800C1">
        <w:rPr>
          <w:rFonts w:ascii="Times New Roman" w:hAnsi="Times New Roman" w:cs="Times New Roman"/>
          <w:sz w:val="24"/>
          <w:szCs w:val="24"/>
        </w:rPr>
        <w:t xml:space="preserve">en donde se hace </w:t>
      </w:r>
      <w:r w:rsidR="0030134C" w:rsidRPr="00B21442">
        <w:rPr>
          <w:rFonts w:ascii="Times New Roman" w:hAnsi="Times New Roman" w:cs="Times New Roman"/>
          <w:sz w:val="24"/>
          <w:szCs w:val="24"/>
        </w:rPr>
        <w:t>una m</w:t>
      </w:r>
      <w:r w:rsidR="00B230F4" w:rsidRPr="00B21442">
        <w:rPr>
          <w:rFonts w:ascii="Times New Roman" w:hAnsi="Times New Roman" w:cs="Times New Roman"/>
          <w:sz w:val="24"/>
          <w:szCs w:val="24"/>
        </w:rPr>
        <w:t>inuciosa diferenciación entre lo</w:t>
      </w:r>
      <w:r w:rsidR="0030134C" w:rsidRPr="00B21442">
        <w:rPr>
          <w:rFonts w:ascii="Times New Roman" w:hAnsi="Times New Roman" w:cs="Times New Roman"/>
          <w:sz w:val="24"/>
          <w:szCs w:val="24"/>
        </w:rPr>
        <w:t xml:space="preserve">s </w:t>
      </w:r>
      <w:r w:rsidR="00B800C1">
        <w:rPr>
          <w:rFonts w:ascii="Times New Roman" w:hAnsi="Times New Roman" w:cs="Times New Roman"/>
          <w:sz w:val="24"/>
          <w:szCs w:val="24"/>
        </w:rPr>
        <w:t xml:space="preserve">diferentes </w:t>
      </w:r>
      <w:r w:rsidR="00B230F4" w:rsidRPr="00B21442">
        <w:rPr>
          <w:rFonts w:ascii="Times New Roman" w:hAnsi="Times New Roman" w:cs="Times New Roman"/>
          <w:sz w:val="24"/>
          <w:szCs w:val="24"/>
        </w:rPr>
        <w:t>niveles psíquico</w:t>
      </w:r>
      <w:r w:rsidR="0030134C" w:rsidRPr="00B21442">
        <w:rPr>
          <w:rFonts w:ascii="Times New Roman" w:hAnsi="Times New Roman" w:cs="Times New Roman"/>
          <w:sz w:val="24"/>
          <w:szCs w:val="24"/>
        </w:rPr>
        <w:t>s</w:t>
      </w:r>
      <w:r w:rsidR="00B21442">
        <w:rPr>
          <w:rFonts w:ascii="Times New Roman" w:hAnsi="Times New Roman" w:cs="Times New Roman"/>
          <w:sz w:val="24"/>
          <w:szCs w:val="24"/>
        </w:rPr>
        <w:t xml:space="preserve">. </w:t>
      </w:r>
      <w:r w:rsidR="0030134C" w:rsidRPr="00B21442">
        <w:rPr>
          <w:rFonts w:ascii="Times New Roman" w:hAnsi="Times New Roman" w:cs="Times New Roman"/>
          <w:sz w:val="24"/>
          <w:szCs w:val="24"/>
        </w:rPr>
        <w:t xml:space="preserve">A partir de allí se </w:t>
      </w:r>
      <w:r w:rsidR="00080A73" w:rsidRPr="00B21442">
        <w:rPr>
          <w:rFonts w:ascii="Times New Roman" w:hAnsi="Times New Roman" w:cs="Times New Roman"/>
          <w:sz w:val="24"/>
          <w:szCs w:val="24"/>
        </w:rPr>
        <w:t>distinguen</w:t>
      </w:r>
      <w:r w:rsidR="0030134C" w:rsidRPr="00B21442">
        <w:rPr>
          <w:rFonts w:ascii="Times New Roman" w:hAnsi="Times New Roman" w:cs="Times New Roman"/>
          <w:sz w:val="24"/>
          <w:szCs w:val="24"/>
        </w:rPr>
        <w:t xml:space="preserve"> </w:t>
      </w:r>
      <w:r w:rsidR="00B800C1">
        <w:rPr>
          <w:rFonts w:ascii="Times New Roman" w:hAnsi="Times New Roman" w:cs="Times New Roman"/>
          <w:sz w:val="24"/>
          <w:szCs w:val="24"/>
        </w:rPr>
        <w:t xml:space="preserve">las características, </w:t>
      </w:r>
      <w:r w:rsidR="00B21442">
        <w:rPr>
          <w:rFonts w:ascii="Times New Roman" w:hAnsi="Times New Roman" w:cs="Times New Roman"/>
          <w:sz w:val="24"/>
          <w:szCs w:val="24"/>
        </w:rPr>
        <w:t xml:space="preserve">el dinamismo y la </w:t>
      </w:r>
      <w:r w:rsidR="0030134C" w:rsidRPr="00B21442">
        <w:rPr>
          <w:rFonts w:ascii="Times New Roman" w:hAnsi="Times New Roman" w:cs="Times New Roman"/>
          <w:sz w:val="24"/>
          <w:szCs w:val="24"/>
        </w:rPr>
        <w:t>influencia</w:t>
      </w:r>
      <w:r w:rsidR="0034366E">
        <w:rPr>
          <w:rFonts w:ascii="Times New Roman" w:hAnsi="Times New Roman" w:cs="Times New Roman"/>
          <w:sz w:val="24"/>
          <w:szCs w:val="24"/>
        </w:rPr>
        <w:t>,</w:t>
      </w:r>
      <w:r w:rsidR="0030134C" w:rsidRPr="00B21442">
        <w:rPr>
          <w:rFonts w:ascii="Times New Roman" w:hAnsi="Times New Roman" w:cs="Times New Roman"/>
          <w:sz w:val="24"/>
          <w:szCs w:val="24"/>
        </w:rPr>
        <w:t xml:space="preserve"> </w:t>
      </w:r>
      <w:r w:rsidR="00B800C1">
        <w:rPr>
          <w:rFonts w:ascii="Times New Roman" w:hAnsi="Times New Roman" w:cs="Times New Roman"/>
          <w:sz w:val="24"/>
          <w:szCs w:val="24"/>
        </w:rPr>
        <w:t>tanto colectiva e individual que tiene l</w:t>
      </w:r>
      <w:r w:rsidR="0034366E">
        <w:rPr>
          <w:rFonts w:ascii="Times New Roman" w:hAnsi="Times New Roman" w:cs="Times New Roman"/>
          <w:sz w:val="24"/>
          <w:szCs w:val="24"/>
        </w:rPr>
        <w:t>a simbología femenino/masculino</w:t>
      </w:r>
      <w:r w:rsidR="00B800C1">
        <w:rPr>
          <w:rFonts w:ascii="Times New Roman" w:hAnsi="Times New Roman" w:cs="Times New Roman"/>
          <w:sz w:val="24"/>
          <w:szCs w:val="24"/>
        </w:rPr>
        <w:t xml:space="preserve"> y la importancia que de allí se desprende para un abordaje terapéutico. </w:t>
      </w:r>
      <w:r w:rsidR="00B800C1" w:rsidRPr="00B21442">
        <w:rPr>
          <w:rFonts w:ascii="Times New Roman" w:hAnsi="Times New Roman" w:cs="Times New Roman"/>
          <w:sz w:val="24"/>
          <w:szCs w:val="24"/>
        </w:rPr>
        <w:t xml:space="preserve">Con la riqueza de los elementos que aporta esta perspectiva, </w:t>
      </w:r>
      <w:r w:rsidR="00B800C1">
        <w:rPr>
          <w:rFonts w:ascii="Times New Roman" w:hAnsi="Times New Roman" w:cs="Times New Roman"/>
          <w:sz w:val="24"/>
          <w:szCs w:val="24"/>
        </w:rPr>
        <w:t xml:space="preserve">este </w:t>
      </w:r>
      <w:r w:rsidR="00112118">
        <w:rPr>
          <w:rFonts w:ascii="Times New Roman" w:hAnsi="Times New Roman" w:cs="Times New Roman"/>
          <w:sz w:val="24"/>
          <w:szCs w:val="24"/>
        </w:rPr>
        <w:t>artículo</w:t>
      </w:r>
      <w:r w:rsidR="00B800C1">
        <w:rPr>
          <w:rFonts w:ascii="Times New Roman" w:hAnsi="Times New Roman" w:cs="Times New Roman"/>
          <w:sz w:val="24"/>
          <w:szCs w:val="24"/>
        </w:rPr>
        <w:t xml:space="preserve"> pretende servir como un referente </w:t>
      </w:r>
      <w:r w:rsidR="00112118">
        <w:rPr>
          <w:rFonts w:ascii="Times New Roman" w:hAnsi="Times New Roman" w:cs="Times New Roman"/>
          <w:sz w:val="24"/>
          <w:szCs w:val="24"/>
        </w:rPr>
        <w:t>conceptual</w:t>
      </w:r>
      <w:r w:rsidR="00B800C1">
        <w:rPr>
          <w:rFonts w:ascii="Times New Roman" w:hAnsi="Times New Roman" w:cs="Times New Roman"/>
          <w:sz w:val="24"/>
          <w:szCs w:val="24"/>
        </w:rPr>
        <w:t xml:space="preserve"> para </w:t>
      </w:r>
      <w:r w:rsidR="00B800C1" w:rsidRPr="00B21442">
        <w:rPr>
          <w:rFonts w:ascii="Times New Roman" w:hAnsi="Times New Roman" w:cs="Times New Roman"/>
          <w:sz w:val="24"/>
          <w:szCs w:val="24"/>
        </w:rPr>
        <w:t>sustentar a mediano plazo un modelo de intervención en el ámbito grupal, familiar y de pareja.</w:t>
      </w:r>
    </w:p>
    <w:p w:rsidR="0004019C" w:rsidRPr="00B21442" w:rsidRDefault="0004019C" w:rsidP="00B21442">
      <w:pPr>
        <w:spacing w:line="480" w:lineRule="auto"/>
        <w:rPr>
          <w:rFonts w:ascii="Times New Roman" w:hAnsi="Times New Roman" w:cs="Times New Roman"/>
          <w:b/>
          <w:sz w:val="24"/>
          <w:szCs w:val="24"/>
          <w:lang w:val="en-US"/>
        </w:rPr>
      </w:pPr>
      <w:r w:rsidRPr="00B21442">
        <w:rPr>
          <w:rFonts w:ascii="Times New Roman" w:hAnsi="Times New Roman" w:cs="Times New Roman"/>
          <w:b/>
          <w:sz w:val="24"/>
          <w:szCs w:val="24"/>
          <w:lang w:val="en-US"/>
        </w:rPr>
        <w:t>Ab</w:t>
      </w:r>
      <w:r w:rsidR="00073CFE" w:rsidRPr="00B21442">
        <w:rPr>
          <w:rFonts w:ascii="Times New Roman" w:hAnsi="Times New Roman" w:cs="Times New Roman"/>
          <w:b/>
          <w:sz w:val="24"/>
          <w:szCs w:val="24"/>
          <w:lang w:val="en-US"/>
        </w:rPr>
        <w:t>s</w:t>
      </w:r>
      <w:r w:rsidRPr="00B21442">
        <w:rPr>
          <w:rFonts w:ascii="Times New Roman" w:hAnsi="Times New Roman" w:cs="Times New Roman"/>
          <w:b/>
          <w:sz w:val="24"/>
          <w:szCs w:val="24"/>
          <w:lang w:val="en-US"/>
        </w:rPr>
        <w:t>tract</w:t>
      </w:r>
    </w:p>
    <w:p w:rsidR="006026E8" w:rsidRPr="00B21442" w:rsidRDefault="00EA4717" w:rsidP="00B21442">
      <w:pPr>
        <w:spacing w:line="480" w:lineRule="auto"/>
        <w:rPr>
          <w:rFonts w:ascii="Times New Roman" w:hAnsi="Times New Roman" w:cs="Times New Roman"/>
          <w:sz w:val="24"/>
          <w:szCs w:val="24"/>
          <w:lang w:val="en-US"/>
        </w:rPr>
      </w:pPr>
      <w:r w:rsidRPr="00EA4717">
        <w:rPr>
          <w:rFonts w:ascii="Times New Roman" w:hAnsi="Times New Roman" w:cs="Times New Roman"/>
          <w:sz w:val="24"/>
          <w:szCs w:val="24"/>
          <w:lang w:val="en-US"/>
        </w:rPr>
        <w:t>Th</w:t>
      </w:r>
      <w:r w:rsidR="0034366E">
        <w:rPr>
          <w:rFonts w:ascii="Times New Roman" w:hAnsi="Times New Roman" w:cs="Times New Roman"/>
          <w:sz w:val="24"/>
          <w:szCs w:val="24"/>
          <w:lang w:val="en-US"/>
        </w:rPr>
        <w:t xml:space="preserve">is work </w:t>
      </w:r>
      <w:r w:rsidRPr="00EA4717">
        <w:rPr>
          <w:rFonts w:ascii="Times New Roman" w:hAnsi="Times New Roman" w:cs="Times New Roman"/>
          <w:sz w:val="24"/>
          <w:szCs w:val="24"/>
          <w:lang w:val="en-US"/>
        </w:rPr>
        <w:t xml:space="preserve">tries </w:t>
      </w:r>
      <w:r w:rsidR="0034366E">
        <w:rPr>
          <w:rFonts w:ascii="Times New Roman" w:hAnsi="Times New Roman" w:cs="Times New Roman"/>
          <w:sz w:val="24"/>
          <w:szCs w:val="24"/>
          <w:lang w:val="en-US"/>
        </w:rPr>
        <w:t xml:space="preserve">to </w:t>
      </w:r>
      <w:r w:rsidRPr="00EA4717">
        <w:rPr>
          <w:rFonts w:ascii="Times New Roman" w:hAnsi="Times New Roman" w:cs="Times New Roman"/>
          <w:sz w:val="24"/>
          <w:szCs w:val="24"/>
          <w:lang w:val="en-US"/>
        </w:rPr>
        <w:t xml:space="preserve">show </w:t>
      </w:r>
      <w:r w:rsidR="0034366E">
        <w:rPr>
          <w:rFonts w:ascii="Times New Roman" w:hAnsi="Times New Roman" w:cs="Times New Roman"/>
          <w:sz w:val="24"/>
          <w:szCs w:val="24"/>
          <w:lang w:val="en-US"/>
        </w:rPr>
        <w:t xml:space="preserve">in </w:t>
      </w:r>
      <w:r w:rsidRPr="00EA4717">
        <w:rPr>
          <w:rFonts w:ascii="Times New Roman" w:hAnsi="Times New Roman" w:cs="Times New Roman"/>
          <w:sz w:val="24"/>
          <w:szCs w:val="24"/>
          <w:lang w:val="en-US"/>
        </w:rPr>
        <w:t>the light of Jungian psychology orientation</w:t>
      </w:r>
      <w:r w:rsidR="0034366E">
        <w:rPr>
          <w:rFonts w:ascii="Times New Roman" w:hAnsi="Times New Roman" w:cs="Times New Roman"/>
          <w:sz w:val="24"/>
          <w:szCs w:val="24"/>
          <w:lang w:val="en-US"/>
        </w:rPr>
        <w:t xml:space="preserve">, how it conceived </w:t>
      </w:r>
      <w:proofErr w:type="gramStart"/>
      <w:r w:rsidRPr="00EA4717">
        <w:rPr>
          <w:rFonts w:ascii="Times New Roman" w:hAnsi="Times New Roman" w:cs="Times New Roman"/>
          <w:sz w:val="24"/>
          <w:szCs w:val="24"/>
          <w:lang w:val="en-US"/>
        </w:rPr>
        <w:t>Fem</w:t>
      </w:r>
      <w:r w:rsidR="0034366E">
        <w:rPr>
          <w:rFonts w:ascii="Times New Roman" w:hAnsi="Times New Roman" w:cs="Times New Roman"/>
          <w:sz w:val="24"/>
          <w:szCs w:val="24"/>
          <w:lang w:val="en-US"/>
        </w:rPr>
        <w:t>inin</w:t>
      </w:r>
      <w:r w:rsidRPr="00EA4717">
        <w:rPr>
          <w:rFonts w:ascii="Times New Roman" w:hAnsi="Times New Roman" w:cs="Times New Roman"/>
          <w:sz w:val="24"/>
          <w:szCs w:val="24"/>
          <w:lang w:val="en-US"/>
        </w:rPr>
        <w:t>e</w:t>
      </w:r>
      <w:proofErr w:type="gramEnd"/>
      <w:r w:rsidRPr="00EA4717">
        <w:rPr>
          <w:rFonts w:ascii="Times New Roman" w:hAnsi="Times New Roman" w:cs="Times New Roman"/>
          <w:sz w:val="24"/>
          <w:szCs w:val="24"/>
          <w:lang w:val="en-US"/>
        </w:rPr>
        <w:t xml:space="preserve"> and Male i</w:t>
      </w:r>
      <w:r w:rsidR="0034366E">
        <w:rPr>
          <w:rFonts w:ascii="Times New Roman" w:hAnsi="Times New Roman" w:cs="Times New Roman"/>
          <w:sz w:val="24"/>
          <w:szCs w:val="24"/>
          <w:lang w:val="en-US"/>
        </w:rPr>
        <w:t>n the human psyche. F</w:t>
      </w:r>
      <w:r w:rsidRPr="00EA4717">
        <w:rPr>
          <w:rFonts w:ascii="Times New Roman" w:hAnsi="Times New Roman" w:cs="Times New Roman"/>
          <w:sz w:val="24"/>
          <w:szCs w:val="24"/>
          <w:lang w:val="en-US"/>
        </w:rPr>
        <w:t xml:space="preserve">or </w:t>
      </w:r>
      <w:r w:rsidR="0034366E">
        <w:rPr>
          <w:rFonts w:ascii="Times New Roman" w:hAnsi="Times New Roman" w:cs="Times New Roman"/>
          <w:sz w:val="24"/>
          <w:szCs w:val="24"/>
          <w:lang w:val="en-US"/>
        </w:rPr>
        <w:t>this it is taken</w:t>
      </w:r>
      <w:r w:rsidRPr="00EA4717">
        <w:rPr>
          <w:rFonts w:ascii="Times New Roman" w:hAnsi="Times New Roman" w:cs="Times New Roman"/>
          <w:sz w:val="24"/>
          <w:szCs w:val="24"/>
          <w:lang w:val="en-US"/>
        </w:rPr>
        <w:t xml:space="preserve"> the most </w:t>
      </w:r>
      <w:r w:rsidR="0034366E">
        <w:rPr>
          <w:rFonts w:ascii="Times New Roman" w:hAnsi="Times New Roman" w:cs="Times New Roman"/>
          <w:sz w:val="24"/>
          <w:szCs w:val="24"/>
          <w:lang w:val="en-US"/>
        </w:rPr>
        <w:t xml:space="preserve">important conceptual elements of this theory. In this it is done </w:t>
      </w:r>
      <w:r w:rsidRPr="00EA4717">
        <w:rPr>
          <w:rFonts w:ascii="Times New Roman" w:hAnsi="Times New Roman" w:cs="Times New Roman"/>
          <w:sz w:val="24"/>
          <w:szCs w:val="24"/>
          <w:lang w:val="en-US"/>
        </w:rPr>
        <w:t xml:space="preserve">a careful distinction between </w:t>
      </w:r>
      <w:r w:rsidR="0034366E">
        <w:rPr>
          <w:rFonts w:ascii="Times New Roman" w:hAnsi="Times New Roman" w:cs="Times New Roman"/>
          <w:sz w:val="24"/>
          <w:szCs w:val="24"/>
          <w:lang w:val="en-US"/>
        </w:rPr>
        <w:t xml:space="preserve">the </w:t>
      </w:r>
      <w:r w:rsidRPr="00EA4717">
        <w:rPr>
          <w:rFonts w:ascii="Times New Roman" w:hAnsi="Times New Roman" w:cs="Times New Roman"/>
          <w:sz w:val="24"/>
          <w:szCs w:val="24"/>
          <w:lang w:val="en-US"/>
        </w:rPr>
        <w:t xml:space="preserve">different psychic levels. </w:t>
      </w:r>
      <w:r w:rsidR="0034366E">
        <w:rPr>
          <w:rFonts w:ascii="Times New Roman" w:hAnsi="Times New Roman" w:cs="Times New Roman"/>
          <w:sz w:val="24"/>
          <w:szCs w:val="24"/>
          <w:lang w:val="en-US"/>
        </w:rPr>
        <w:t xml:space="preserve">After that it is clear to recognize the characteristics, the </w:t>
      </w:r>
      <w:r w:rsidRPr="00EA4717">
        <w:rPr>
          <w:rFonts w:ascii="Times New Roman" w:hAnsi="Times New Roman" w:cs="Times New Roman"/>
          <w:sz w:val="24"/>
          <w:szCs w:val="24"/>
          <w:lang w:val="en-US"/>
        </w:rPr>
        <w:t xml:space="preserve">dynamism and </w:t>
      </w:r>
      <w:r w:rsidR="0034366E">
        <w:rPr>
          <w:rFonts w:ascii="Times New Roman" w:hAnsi="Times New Roman" w:cs="Times New Roman"/>
          <w:sz w:val="24"/>
          <w:szCs w:val="24"/>
          <w:lang w:val="en-US"/>
        </w:rPr>
        <w:t xml:space="preserve">the influence in </w:t>
      </w:r>
      <w:r w:rsidRPr="00EA4717">
        <w:rPr>
          <w:rFonts w:ascii="Times New Roman" w:hAnsi="Times New Roman" w:cs="Times New Roman"/>
          <w:sz w:val="24"/>
          <w:szCs w:val="24"/>
          <w:lang w:val="en-US"/>
        </w:rPr>
        <w:t xml:space="preserve">both collective and individual </w:t>
      </w:r>
      <w:r w:rsidR="00EE769C">
        <w:rPr>
          <w:rFonts w:ascii="Times New Roman" w:hAnsi="Times New Roman" w:cs="Times New Roman"/>
          <w:sz w:val="24"/>
          <w:szCs w:val="24"/>
          <w:lang w:val="en-US"/>
        </w:rPr>
        <w:t>that the</w:t>
      </w:r>
      <w:r w:rsidR="0034366E">
        <w:rPr>
          <w:rFonts w:ascii="Times New Roman" w:hAnsi="Times New Roman" w:cs="Times New Roman"/>
          <w:sz w:val="24"/>
          <w:szCs w:val="24"/>
          <w:lang w:val="en-US"/>
        </w:rPr>
        <w:t xml:space="preserve"> </w:t>
      </w:r>
      <w:r w:rsidRPr="00EA4717">
        <w:rPr>
          <w:rFonts w:ascii="Times New Roman" w:hAnsi="Times New Roman" w:cs="Times New Roman"/>
          <w:sz w:val="24"/>
          <w:szCs w:val="24"/>
          <w:lang w:val="en-US"/>
        </w:rPr>
        <w:t>fem</w:t>
      </w:r>
      <w:r w:rsidR="0034366E">
        <w:rPr>
          <w:rFonts w:ascii="Times New Roman" w:hAnsi="Times New Roman" w:cs="Times New Roman"/>
          <w:sz w:val="24"/>
          <w:szCs w:val="24"/>
          <w:lang w:val="en-US"/>
        </w:rPr>
        <w:t xml:space="preserve">inine and masculine </w:t>
      </w:r>
      <w:proofErr w:type="spellStart"/>
      <w:r w:rsidRPr="00EA4717">
        <w:rPr>
          <w:rFonts w:ascii="Times New Roman" w:hAnsi="Times New Roman" w:cs="Times New Roman"/>
          <w:sz w:val="24"/>
          <w:szCs w:val="24"/>
          <w:lang w:val="en-US"/>
        </w:rPr>
        <w:t>symbol</w:t>
      </w:r>
      <w:r w:rsidR="0034366E">
        <w:rPr>
          <w:rFonts w:ascii="Times New Roman" w:hAnsi="Times New Roman" w:cs="Times New Roman"/>
          <w:sz w:val="24"/>
          <w:szCs w:val="24"/>
          <w:lang w:val="en-US"/>
        </w:rPr>
        <w:t>ogy</w:t>
      </w:r>
      <w:proofErr w:type="spellEnd"/>
      <w:r w:rsidRPr="00EA4717">
        <w:rPr>
          <w:rFonts w:ascii="Times New Roman" w:hAnsi="Times New Roman" w:cs="Times New Roman"/>
          <w:sz w:val="24"/>
          <w:szCs w:val="24"/>
          <w:lang w:val="en-US"/>
        </w:rPr>
        <w:t xml:space="preserve"> </w:t>
      </w:r>
      <w:r w:rsidR="0092065E">
        <w:rPr>
          <w:rFonts w:ascii="Times New Roman" w:hAnsi="Times New Roman" w:cs="Times New Roman"/>
          <w:sz w:val="24"/>
          <w:szCs w:val="24"/>
          <w:lang w:val="en-US"/>
        </w:rPr>
        <w:t xml:space="preserve">has, </w:t>
      </w:r>
      <w:r w:rsidRPr="00EA4717">
        <w:rPr>
          <w:rFonts w:ascii="Times New Roman" w:hAnsi="Times New Roman" w:cs="Times New Roman"/>
          <w:sz w:val="24"/>
          <w:szCs w:val="24"/>
          <w:lang w:val="en-US"/>
        </w:rPr>
        <w:t xml:space="preserve">and the importance </w:t>
      </w:r>
      <w:r w:rsidR="0092065E">
        <w:rPr>
          <w:rFonts w:ascii="Times New Roman" w:hAnsi="Times New Roman" w:cs="Times New Roman"/>
          <w:sz w:val="24"/>
          <w:szCs w:val="24"/>
          <w:lang w:val="en-US"/>
        </w:rPr>
        <w:t xml:space="preserve">it shows for a clear </w:t>
      </w:r>
      <w:r w:rsidRPr="00EA4717">
        <w:rPr>
          <w:rFonts w:ascii="Times New Roman" w:hAnsi="Times New Roman" w:cs="Times New Roman"/>
          <w:sz w:val="24"/>
          <w:szCs w:val="24"/>
          <w:lang w:val="en-US"/>
        </w:rPr>
        <w:t>therape</w:t>
      </w:r>
      <w:r>
        <w:rPr>
          <w:rFonts w:ascii="Times New Roman" w:hAnsi="Times New Roman" w:cs="Times New Roman"/>
          <w:sz w:val="24"/>
          <w:szCs w:val="24"/>
          <w:lang w:val="en-US"/>
        </w:rPr>
        <w:t xml:space="preserve">utic approach </w:t>
      </w:r>
      <w:r w:rsidR="0092065E">
        <w:rPr>
          <w:rFonts w:ascii="Times New Roman" w:hAnsi="Times New Roman" w:cs="Times New Roman"/>
          <w:sz w:val="24"/>
          <w:szCs w:val="24"/>
          <w:lang w:val="en-US"/>
        </w:rPr>
        <w:t xml:space="preserve">with the wealth of the </w:t>
      </w:r>
      <w:r w:rsidR="00EE769C">
        <w:rPr>
          <w:rFonts w:ascii="Times New Roman" w:hAnsi="Times New Roman" w:cs="Times New Roman"/>
          <w:sz w:val="24"/>
          <w:szCs w:val="24"/>
          <w:lang w:val="en-US"/>
        </w:rPr>
        <w:t xml:space="preserve">elements. </w:t>
      </w:r>
      <w:r w:rsidR="00C81FB8">
        <w:rPr>
          <w:rFonts w:ascii="Times New Roman" w:hAnsi="Times New Roman" w:cs="Times New Roman"/>
          <w:sz w:val="24"/>
          <w:szCs w:val="24"/>
          <w:lang w:val="en-US"/>
        </w:rPr>
        <w:t xml:space="preserve">This perspective brings, </w:t>
      </w:r>
      <w:r w:rsidR="00C81FB8">
        <w:rPr>
          <w:rFonts w:ascii="Times New Roman" w:hAnsi="Times New Roman" w:cs="Times New Roman"/>
          <w:sz w:val="24"/>
          <w:szCs w:val="24"/>
          <w:lang w:val="en-US"/>
        </w:rPr>
        <w:lastRenderedPageBreak/>
        <w:t>this work intend to serve as a conceptual reference to sustain in a medium term a model of</w:t>
      </w:r>
      <w:r w:rsidR="006026E8" w:rsidRPr="00B21442">
        <w:rPr>
          <w:rFonts w:ascii="Times New Roman" w:hAnsi="Times New Roman" w:cs="Times New Roman"/>
          <w:sz w:val="24"/>
          <w:szCs w:val="24"/>
          <w:lang w:val="en-US"/>
        </w:rPr>
        <w:t xml:space="preserve"> intervention </w:t>
      </w:r>
      <w:r w:rsidR="00C81FB8">
        <w:rPr>
          <w:rFonts w:ascii="Times New Roman" w:hAnsi="Times New Roman" w:cs="Times New Roman"/>
          <w:sz w:val="24"/>
          <w:szCs w:val="24"/>
          <w:lang w:val="en-US"/>
        </w:rPr>
        <w:t xml:space="preserve">group </w:t>
      </w:r>
      <w:r w:rsidR="006026E8" w:rsidRPr="00B21442">
        <w:rPr>
          <w:rFonts w:ascii="Times New Roman" w:hAnsi="Times New Roman" w:cs="Times New Roman"/>
          <w:sz w:val="24"/>
          <w:szCs w:val="24"/>
          <w:lang w:val="en-US"/>
        </w:rPr>
        <w:t xml:space="preserve">family, </w:t>
      </w:r>
      <w:r w:rsidR="00C81FB8">
        <w:rPr>
          <w:rFonts w:ascii="Times New Roman" w:hAnsi="Times New Roman" w:cs="Times New Roman"/>
          <w:sz w:val="24"/>
          <w:szCs w:val="24"/>
          <w:lang w:val="en-US"/>
        </w:rPr>
        <w:t xml:space="preserve">and </w:t>
      </w:r>
      <w:r w:rsidR="006026E8" w:rsidRPr="00B21442">
        <w:rPr>
          <w:rFonts w:ascii="Times New Roman" w:hAnsi="Times New Roman" w:cs="Times New Roman"/>
          <w:sz w:val="24"/>
          <w:szCs w:val="24"/>
          <w:lang w:val="en-US"/>
        </w:rPr>
        <w:t xml:space="preserve">couples </w:t>
      </w:r>
      <w:r w:rsidR="00C81FB8">
        <w:rPr>
          <w:rFonts w:ascii="Times New Roman" w:hAnsi="Times New Roman" w:cs="Times New Roman"/>
          <w:sz w:val="24"/>
          <w:szCs w:val="24"/>
          <w:lang w:val="en-US"/>
        </w:rPr>
        <w:t>level</w:t>
      </w:r>
      <w:r w:rsidR="006026E8" w:rsidRPr="00B21442">
        <w:rPr>
          <w:rFonts w:ascii="Times New Roman" w:hAnsi="Times New Roman" w:cs="Times New Roman"/>
          <w:sz w:val="24"/>
          <w:szCs w:val="24"/>
          <w:lang w:val="en-US"/>
        </w:rPr>
        <w:t xml:space="preserve">.  </w:t>
      </w:r>
    </w:p>
    <w:p w:rsidR="00226B34" w:rsidRPr="00B21442" w:rsidRDefault="00226B34" w:rsidP="00B21442">
      <w:pPr>
        <w:spacing w:line="480" w:lineRule="auto"/>
        <w:rPr>
          <w:rFonts w:ascii="Times New Roman" w:hAnsi="Times New Roman" w:cs="Times New Roman"/>
          <w:b/>
          <w:sz w:val="24"/>
          <w:szCs w:val="24"/>
        </w:rPr>
      </w:pPr>
      <w:r w:rsidRPr="00B21442">
        <w:rPr>
          <w:rFonts w:ascii="Times New Roman" w:hAnsi="Times New Roman" w:cs="Times New Roman"/>
          <w:b/>
          <w:sz w:val="24"/>
          <w:szCs w:val="24"/>
        </w:rPr>
        <w:t>Palabras Claves</w:t>
      </w:r>
    </w:p>
    <w:p w:rsidR="00226B34" w:rsidRPr="00B21442" w:rsidRDefault="005D50FD" w:rsidP="00B21442">
      <w:pPr>
        <w:spacing w:line="480" w:lineRule="auto"/>
        <w:rPr>
          <w:rFonts w:ascii="Times New Roman" w:hAnsi="Times New Roman" w:cs="Times New Roman"/>
          <w:sz w:val="24"/>
          <w:szCs w:val="24"/>
        </w:rPr>
      </w:pPr>
      <w:r w:rsidRPr="00B21442">
        <w:rPr>
          <w:rFonts w:ascii="Times New Roman" w:hAnsi="Times New Roman" w:cs="Times New Roman"/>
          <w:sz w:val="24"/>
          <w:szCs w:val="24"/>
        </w:rPr>
        <w:t>Psicol</w:t>
      </w:r>
      <w:r>
        <w:rPr>
          <w:rFonts w:ascii="Times New Roman" w:hAnsi="Times New Roman" w:cs="Times New Roman"/>
          <w:sz w:val="24"/>
          <w:szCs w:val="24"/>
        </w:rPr>
        <w:t>ogía,</w:t>
      </w:r>
      <w:r w:rsidRPr="00B21442">
        <w:rPr>
          <w:rFonts w:ascii="Times New Roman" w:hAnsi="Times New Roman" w:cs="Times New Roman"/>
          <w:sz w:val="24"/>
          <w:szCs w:val="24"/>
        </w:rPr>
        <w:t xml:space="preserve"> </w:t>
      </w:r>
      <w:r w:rsidR="00D96045" w:rsidRPr="00B21442">
        <w:rPr>
          <w:rFonts w:ascii="Times New Roman" w:hAnsi="Times New Roman" w:cs="Times New Roman"/>
          <w:sz w:val="24"/>
          <w:szCs w:val="24"/>
        </w:rPr>
        <w:t xml:space="preserve">Femenino, </w:t>
      </w:r>
      <w:r w:rsidR="00E358E8" w:rsidRPr="00B21442">
        <w:rPr>
          <w:rFonts w:ascii="Times New Roman" w:hAnsi="Times New Roman" w:cs="Times New Roman"/>
          <w:sz w:val="24"/>
          <w:szCs w:val="24"/>
        </w:rPr>
        <w:t xml:space="preserve">Masculino, </w:t>
      </w:r>
      <w:r w:rsidR="006B27B4">
        <w:rPr>
          <w:rFonts w:ascii="Times New Roman" w:hAnsi="Times New Roman" w:cs="Times New Roman"/>
          <w:sz w:val="24"/>
          <w:szCs w:val="24"/>
        </w:rPr>
        <w:t>Inconsciente, Arquetipos.</w:t>
      </w:r>
    </w:p>
    <w:p w:rsidR="00D96045" w:rsidRPr="00B21442" w:rsidRDefault="00D96045" w:rsidP="00B21442">
      <w:pPr>
        <w:spacing w:line="480" w:lineRule="auto"/>
        <w:rPr>
          <w:rFonts w:ascii="Times New Roman" w:hAnsi="Times New Roman" w:cs="Times New Roman"/>
          <w:b/>
          <w:sz w:val="24"/>
          <w:szCs w:val="24"/>
          <w:lang w:val="en-US"/>
        </w:rPr>
      </w:pPr>
      <w:r w:rsidRPr="00B21442">
        <w:rPr>
          <w:rFonts w:ascii="Times New Roman" w:hAnsi="Times New Roman" w:cs="Times New Roman"/>
          <w:b/>
          <w:sz w:val="24"/>
          <w:szCs w:val="24"/>
          <w:lang w:val="en-US"/>
        </w:rPr>
        <w:t>Key Words</w:t>
      </w:r>
    </w:p>
    <w:p w:rsidR="006026E8" w:rsidRPr="00B21442" w:rsidRDefault="005D50FD" w:rsidP="008D256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w:t>
      </w:r>
      <w:r w:rsidRPr="00B21442">
        <w:rPr>
          <w:rFonts w:ascii="Times New Roman" w:hAnsi="Times New Roman" w:cs="Times New Roman"/>
          <w:sz w:val="24"/>
          <w:szCs w:val="24"/>
          <w:lang w:val="en-US"/>
        </w:rPr>
        <w:t>syc</w:t>
      </w:r>
      <w:r>
        <w:rPr>
          <w:rFonts w:ascii="Times New Roman" w:hAnsi="Times New Roman" w:cs="Times New Roman"/>
          <w:sz w:val="24"/>
          <w:szCs w:val="24"/>
          <w:lang w:val="en-US"/>
        </w:rPr>
        <w:t xml:space="preserve">hology, Female, Male, </w:t>
      </w:r>
      <w:r w:rsidR="006B27B4">
        <w:rPr>
          <w:rFonts w:ascii="Times New Roman" w:hAnsi="Times New Roman" w:cs="Times New Roman"/>
          <w:sz w:val="24"/>
          <w:szCs w:val="24"/>
          <w:lang w:val="en-US"/>
        </w:rPr>
        <w:t>Unconscious, Archetype.</w:t>
      </w:r>
    </w:p>
    <w:p w:rsidR="00D122C7" w:rsidRPr="00B21442" w:rsidRDefault="00726E1E"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t xml:space="preserve">En el presente apartado </w:t>
      </w:r>
      <w:r w:rsidR="00332828">
        <w:rPr>
          <w:rFonts w:ascii="Times New Roman" w:hAnsi="Times New Roman" w:cs="Times New Roman"/>
          <w:sz w:val="24"/>
          <w:szCs w:val="24"/>
        </w:rPr>
        <w:t xml:space="preserve">se pretende </w:t>
      </w:r>
      <w:r w:rsidR="00B40EBE" w:rsidRPr="00B21442">
        <w:rPr>
          <w:rFonts w:ascii="Times New Roman" w:hAnsi="Times New Roman" w:cs="Times New Roman"/>
          <w:sz w:val="24"/>
          <w:szCs w:val="24"/>
        </w:rPr>
        <w:t>referenciar</w:t>
      </w:r>
      <w:r w:rsidR="005B6CCF" w:rsidRPr="00B21442">
        <w:rPr>
          <w:rFonts w:ascii="Times New Roman" w:hAnsi="Times New Roman" w:cs="Times New Roman"/>
          <w:sz w:val="24"/>
          <w:szCs w:val="24"/>
        </w:rPr>
        <w:t xml:space="preserve"> </w:t>
      </w:r>
      <w:r w:rsidR="00D701A5" w:rsidRPr="00B21442">
        <w:rPr>
          <w:rFonts w:ascii="Times New Roman" w:hAnsi="Times New Roman"/>
          <w:sz w:val="24"/>
          <w:szCs w:val="24"/>
        </w:rPr>
        <w:t>la</w:t>
      </w:r>
      <w:r w:rsidR="00B40EBE" w:rsidRPr="00B21442">
        <w:rPr>
          <w:rFonts w:ascii="Times New Roman" w:hAnsi="Times New Roman"/>
          <w:sz w:val="24"/>
          <w:szCs w:val="24"/>
        </w:rPr>
        <w:t xml:space="preserve">s </w:t>
      </w:r>
      <w:r w:rsidR="00D701A5" w:rsidRPr="00B21442">
        <w:rPr>
          <w:rFonts w:ascii="Times New Roman" w:hAnsi="Times New Roman"/>
          <w:sz w:val="24"/>
          <w:szCs w:val="24"/>
        </w:rPr>
        <w:t xml:space="preserve">nociones básicas de </w:t>
      </w:r>
      <w:r w:rsidR="00B055BE" w:rsidRPr="00B21442">
        <w:rPr>
          <w:rFonts w:ascii="Times New Roman" w:hAnsi="Times New Roman"/>
          <w:sz w:val="24"/>
          <w:szCs w:val="24"/>
        </w:rPr>
        <w:t>la dinámica representacional</w:t>
      </w:r>
      <w:r w:rsidR="00B055BE" w:rsidRPr="00B21442">
        <w:rPr>
          <w:rFonts w:ascii="Times New Roman" w:hAnsi="Times New Roman"/>
          <w:color w:val="FF0000"/>
          <w:sz w:val="24"/>
          <w:szCs w:val="24"/>
        </w:rPr>
        <w:t xml:space="preserve"> </w:t>
      </w:r>
      <w:r w:rsidR="0027324D" w:rsidRPr="00B21442">
        <w:rPr>
          <w:rFonts w:ascii="Times New Roman" w:hAnsi="Times New Roman" w:cs="Times New Roman"/>
          <w:sz w:val="24"/>
          <w:szCs w:val="24"/>
        </w:rPr>
        <w:t xml:space="preserve">de </w:t>
      </w:r>
      <w:r w:rsidR="00B0379C" w:rsidRPr="00B21442">
        <w:rPr>
          <w:rFonts w:ascii="Times New Roman" w:hAnsi="Times New Roman" w:cs="Times New Roman"/>
          <w:sz w:val="24"/>
          <w:szCs w:val="24"/>
        </w:rPr>
        <w:t xml:space="preserve">lo </w:t>
      </w:r>
      <w:r w:rsidR="0027324D" w:rsidRPr="00B21442">
        <w:rPr>
          <w:rFonts w:ascii="Times New Roman" w:hAnsi="Times New Roman" w:cs="Times New Roman"/>
          <w:sz w:val="24"/>
          <w:szCs w:val="24"/>
        </w:rPr>
        <w:t xml:space="preserve">femenino y masculino </w:t>
      </w:r>
      <w:r w:rsidR="004C4D94" w:rsidRPr="00B21442">
        <w:rPr>
          <w:rFonts w:ascii="Times New Roman" w:hAnsi="Times New Roman" w:cs="Times New Roman"/>
          <w:sz w:val="24"/>
          <w:szCs w:val="24"/>
        </w:rPr>
        <w:t xml:space="preserve">desde </w:t>
      </w:r>
      <w:r w:rsidR="00E2620E" w:rsidRPr="00B21442">
        <w:rPr>
          <w:rFonts w:ascii="Times New Roman" w:hAnsi="Times New Roman" w:cs="Times New Roman"/>
          <w:sz w:val="24"/>
          <w:szCs w:val="24"/>
        </w:rPr>
        <w:t xml:space="preserve">la </w:t>
      </w:r>
      <w:r w:rsidR="005B6CCF" w:rsidRPr="00B21442">
        <w:rPr>
          <w:rFonts w:ascii="Times New Roman" w:hAnsi="Times New Roman" w:cs="Times New Roman"/>
          <w:sz w:val="24"/>
          <w:szCs w:val="24"/>
        </w:rPr>
        <w:t>P</w:t>
      </w:r>
      <w:r w:rsidR="00E2620E" w:rsidRPr="00B21442">
        <w:rPr>
          <w:rFonts w:ascii="Times New Roman" w:hAnsi="Times New Roman" w:cs="Times New Roman"/>
          <w:sz w:val="24"/>
          <w:szCs w:val="24"/>
        </w:rPr>
        <w:t>sicología</w:t>
      </w:r>
      <w:r w:rsidR="00B0379C" w:rsidRPr="00B21442">
        <w:rPr>
          <w:rFonts w:ascii="Times New Roman" w:hAnsi="Times New Roman" w:cs="Times New Roman"/>
          <w:sz w:val="24"/>
          <w:szCs w:val="24"/>
        </w:rPr>
        <w:t xml:space="preserve"> </w:t>
      </w:r>
      <w:r w:rsidR="0047671C" w:rsidRPr="00B21442">
        <w:rPr>
          <w:rFonts w:ascii="Times New Roman" w:hAnsi="Times New Roman" w:cs="Times New Roman"/>
          <w:sz w:val="24"/>
          <w:szCs w:val="24"/>
        </w:rPr>
        <w:t>Analítica</w:t>
      </w:r>
      <w:r w:rsidR="002F3184" w:rsidRPr="00B21442">
        <w:rPr>
          <w:rFonts w:ascii="Times New Roman" w:hAnsi="Times New Roman" w:cs="Times New Roman"/>
          <w:sz w:val="24"/>
          <w:szCs w:val="24"/>
        </w:rPr>
        <w:t xml:space="preserve"> </w:t>
      </w:r>
      <w:r w:rsidR="00B0379C" w:rsidRPr="00B21442">
        <w:rPr>
          <w:rFonts w:ascii="Times New Roman" w:hAnsi="Times New Roman" w:cs="Times New Roman"/>
          <w:sz w:val="24"/>
          <w:szCs w:val="24"/>
        </w:rPr>
        <w:t>Junguiana</w:t>
      </w:r>
      <w:r w:rsidRPr="00B21442">
        <w:rPr>
          <w:rFonts w:ascii="Times New Roman" w:hAnsi="Times New Roman" w:cs="Times New Roman"/>
          <w:sz w:val="24"/>
          <w:szCs w:val="24"/>
        </w:rPr>
        <w:t xml:space="preserve">, retomando </w:t>
      </w:r>
      <w:r w:rsidR="00D701A5" w:rsidRPr="00B21442">
        <w:rPr>
          <w:rFonts w:ascii="Times New Roman" w:hAnsi="Times New Roman" w:cs="Times New Roman"/>
          <w:sz w:val="24"/>
          <w:szCs w:val="24"/>
        </w:rPr>
        <w:t>los o</w:t>
      </w:r>
      <w:r w:rsidRPr="00B21442">
        <w:rPr>
          <w:rFonts w:ascii="Times New Roman" w:hAnsi="Times New Roman" w:cs="Times New Roman"/>
          <w:sz w:val="24"/>
          <w:szCs w:val="24"/>
        </w:rPr>
        <w:t xml:space="preserve">rígenes </w:t>
      </w:r>
      <w:r w:rsidR="00892753" w:rsidRPr="00B21442">
        <w:rPr>
          <w:rFonts w:ascii="Times New Roman" w:hAnsi="Times New Roman" w:cs="Times New Roman"/>
          <w:sz w:val="24"/>
          <w:szCs w:val="24"/>
        </w:rPr>
        <w:t>epistemológicos</w:t>
      </w:r>
      <w:r w:rsidR="00D701A5" w:rsidRPr="00B21442">
        <w:rPr>
          <w:rFonts w:ascii="Times New Roman" w:hAnsi="Times New Roman" w:cs="Times New Roman"/>
          <w:sz w:val="24"/>
          <w:szCs w:val="24"/>
        </w:rPr>
        <w:t xml:space="preserve"> bajo los cuales se estructura dicha teoría</w:t>
      </w:r>
      <w:r w:rsidR="004C4D94" w:rsidRPr="00B21442">
        <w:rPr>
          <w:rFonts w:ascii="Times New Roman" w:hAnsi="Times New Roman" w:cs="Times New Roman"/>
          <w:sz w:val="24"/>
          <w:szCs w:val="24"/>
        </w:rPr>
        <w:t xml:space="preserve">. </w:t>
      </w:r>
      <w:r w:rsidR="00332828">
        <w:rPr>
          <w:rFonts w:ascii="Times New Roman" w:hAnsi="Times New Roman" w:cs="Times New Roman"/>
          <w:sz w:val="24"/>
          <w:szCs w:val="24"/>
        </w:rPr>
        <w:t xml:space="preserve">Para empezar, tenemos que </w:t>
      </w:r>
      <w:r w:rsidR="002244C3" w:rsidRPr="00B21442">
        <w:rPr>
          <w:rFonts w:ascii="Times New Roman" w:hAnsi="Times New Roman" w:cs="Times New Roman"/>
          <w:sz w:val="24"/>
          <w:szCs w:val="24"/>
        </w:rPr>
        <w:t>l</w:t>
      </w:r>
      <w:r w:rsidR="00F02448" w:rsidRPr="00B21442">
        <w:rPr>
          <w:rFonts w:ascii="Times New Roman" w:hAnsi="Times New Roman" w:cs="Times New Roman"/>
          <w:sz w:val="24"/>
          <w:szCs w:val="24"/>
        </w:rPr>
        <w:t>a psicología analítica</w:t>
      </w:r>
      <w:r w:rsidR="004C4D94" w:rsidRPr="00B21442">
        <w:rPr>
          <w:rFonts w:ascii="Times New Roman" w:hAnsi="Times New Roman" w:cs="Times New Roman"/>
          <w:sz w:val="24"/>
          <w:szCs w:val="24"/>
        </w:rPr>
        <w:t xml:space="preserve"> </w:t>
      </w:r>
      <w:r w:rsidR="002244C3" w:rsidRPr="00B21442">
        <w:rPr>
          <w:rFonts w:ascii="Times New Roman" w:hAnsi="Times New Roman" w:cs="Times New Roman"/>
          <w:sz w:val="24"/>
          <w:szCs w:val="24"/>
        </w:rPr>
        <w:t xml:space="preserve">fue </w:t>
      </w:r>
      <w:r w:rsidR="004C4D94" w:rsidRPr="00B21442">
        <w:rPr>
          <w:rFonts w:ascii="Times New Roman" w:hAnsi="Times New Roman" w:cs="Times New Roman"/>
          <w:sz w:val="24"/>
          <w:szCs w:val="24"/>
        </w:rPr>
        <w:t xml:space="preserve">un movimiento teórico </w:t>
      </w:r>
      <w:r w:rsidR="00DF2EFC" w:rsidRPr="00B21442">
        <w:rPr>
          <w:rFonts w:ascii="Times New Roman" w:hAnsi="Times New Roman" w:cs="Times New Roman"/>
          <w:sz w:val="24"/>
          <w:szCs w:val="24"/>
        </w:rPr>
        <w:t>desarrollado</w:t>
      </w:r>
      <w:r w:rsidR="002244C3" w:rsidRPr="00B21442">
        <w:rPr>
          <w:rFonts w:ascii="Times New Roman" w:hAnsi="Times New Roman" w:cs="Times New Roman"/>
          <w:sz w:val="24"/>
          <w:szCs w:val="24"/>
        </w:rPr>
        <w:t xml:space="preserve"> por </w:t>
      </w:r>
      <w:r w:rsidR="00F56210" w:rsidRPr="00B21442">
        <w:rPr>
          <w:rFonts w:ascii="Times New Roman" w:hAnsi="Times New Roman" w:cs="Times New Roman"/>
          <w:sz w:val="24"/>
          <w:szCs w:val="24"/>
        </w:rPr>
        <w:t xml:space="preserve">el </w:t>
      </w:r>
      <w:r w:rsidR="00C93942" w:rsidRPr="00B21442">
        <w:rPr>
          <w:rFonts w:ascii="Times New Roman" w:hAnsi="Times New Roman" w:cs="Times New Roman"/>
          <w:sz w:val="24"/>
          <w:szCs w:val="24"/>
        </w:rPr>
        <w:t xml:space="preserve">Suizo Carl Gustav Jung (1875-1961) </w:t>
      </w:r>
      <w:r w:rsidR="007B724F" w:rsidRPr="00B21442">
        <w:rPr>
          <w:rFonts w:ascii="Times New Roman" w:hAnsi="Times New Roman" w:cs="Times New Roman"/>
          <w:sz w:val="24"/>
          <w:szCs w:val="24"/>
        </w:rPr>
        <w:t xml:space="preserve">quien </w:t>
      </w:r>
      <w:r w:rsidR="004C4D94" w:rsidRPr="00B21442">
        <w:rPr>
          <w:rFonts w:ascii="Times New Roman" w:hAnsi="Times New Roman" w:cs="Times New Roman"/>
          <w:sz w:val="24"/>
          <w:szCs w:val="24"/>
        </w:rPr>
        <w:t>estructuró</w:t>
      </w:r>
      <w:r w:rsidR="0080197E" w:rsidRPr="00B21442">
        <w:rPr>
          <w:rFonts w:ascii="Times New Roman" w:hAnsi="Times New Roman" w:cs="Times New Roman"/>
          <w:sz w:val="24"/>
          <w:szCs w:val="24"/>
        </w:rPr>
        <w:t xml:space="preserve"> un modelo psicológico </w:t>
      </w:r>
      <w:r w:rsidR="00CA199F" w:rsidRPr="00B21442">
        <w:rPr>
          <w:rFonts w:ascii="Times New Roman" w:hAnsi="Times New Roman" w:cs="Times New Roman"/>
          <w:sz w:val="24"/>
          <w:szCs w:val="24"/>
        </w:rPr>
        <w:t xml:space="preserve">que </w:t>
      </w:r>
      <w:r w:rsidR="0027324D" w:rsidRPr="00B21442">
        <w:rPr>
          <w:rFonts w:ascii="Times New Roman" w:hAnsi="Times New Roman" w:cs="Times New Roman"/>
          <w:sz w:val="24"/>
          <w:szCs w:val="24"/>
        </w:rPr>
        <w:t>tuv</w:t>
      </w:r>
      <w:r w:rsidR="004C4D94" w:rsidRPr="00B21442">
        <w:rPr>
          <w:rFonts w:ascii="Times New Roman" w:hAnsi="Times New Roman" w:cs="Times New Roman"/>
          <w:sz w:val="24"/>
          <w:szCs w:val="24"/>
        </w:rPr>
        <w:t>o una ruptura</w:t>
      </w:r>
      <w:r w:rsidR="0080197E" w:rsidRPr="00B21442">
        <w:rPr>
          <w:rFonts w:ascii="Times New Roman" w:hAnsi="Times New Roman" w:cs="Times New Roman"/>
          <w:sz w:val="24"/>
          <w:szCs w:val="24"/>
        </w:rPr>
        <w:t xml:space="preserve"> con la tra</w:t>
      </w:r>
      <w:r w:rsidR="00251C5A" w:rsidRPr="00B21442">
        <w:rPr>
          <w:rFonts w:ascii="Times New Roman" w:hAnsi="Times New Roman" w:cs="Times New Roman"/>
          <w:sz w:val="24"/>
          <w:szCs w:val="24"/>
        </w:rPr>
        <w:t xml:space="preserve">dición psicoanalítica </w:t>
      </w:r>
      <w:r w:rsidR="00285BE2" w:rsidRPr="00B21442">
        <w:rPr>
          <w:rFonts w:ascii="Times New Roman" w:hAnsi="Times New Roman" w:cs="Times New Roman"/>
          <w:sz w:val="24"/>
          <w:szCs w:val="24"/>
        </w:rPr>
        <w:t>postulada por</w:t>
      </w:r>
      <w:r w:rsidR="002244C3" w:rsidRPr="00B21442">
        <w:rPr>
          <w:rFonts w:ascii="Times New Roman" w:hAnsi="Times New Roman" w:cs="Times New Roman"/>
          <w:sz w:val="24"/>
          <w:szCs w:val="24"/>
        </w:rPr>
        <w:t xml:space="preserve"> su colega Sigmund Freud</w:t>
      </w:r>
      <w:r w:rsidR="000D42DC" w:rsidRPr="00B21442">
        <w:rPr>
          <w:rFonts w:ascii="Times New Roman" w:hAnsi="Times New Roman" w:cs="Times New Roman"/>
          <w:sz w:val="24"/>
          <w:szCs w:val="24"/>
        </w:rPr>
        <w:t xml:space="preserve"> hacia finales del siglo XIX</w:t>
      </w:r>
      <w:r w:rsidR="002244C3" w:rsidRPr="00B21442">
        <w:rPr>
          <w:rFonts w:ascii="Times New Roman" w:hAnsi="Times New Roman" w:cs="Times New Roman"/>
          <w:sz w:val="24"/>
          <w:szCs w:val="24"/>
        </w:rPr>
        <w:t>, con quien compartió durante varios años una amistad</w:t>
      </w:r>
      <w:r w:rsidR="00285BE2" w:rsidRPr="00B21442">
        <w:rPr>
          <w:rFonts w:ascii="Times New Roman" w:hAnsi="Times New Roman" w:cs="Times New Roman"/>
          <w:sz w:val="24"/>
          <w:szCs w:val="24"/>
        </w:rPr>
        <w:t xml:space="preserve"> que luego se vio quebrantada debido a las divergencias teóricas entre ambos</w:t>
      </w:r>
      <w:r w:rsidR="00EA4717">
        <w:rPr>
          <w:rFonts w:ascii="Times New Roman" w:hAnsi="Times New Roman" w:cs="Times New Roman"/>
          <w:sz w:val="24"/>
          <w:szCs w:val="24"/>
        </w:rPr>
        <w:t xml:space="preserve"> (Wher, 1991)</w:t>
      </w:r>
      <w:r w:rsidR="003901C5" w:rsidRPr="00B21442">
        <w:rPr>
          <w:rFonts w:ascii="Times New Roman" w:hAnsi="Times New Roman" w:cs="Times New Roman"/>
          <w:sz w:val="24"/>
          <w:szCs w:val="24"/>
        </w:rPr>
        <w:t>.</w:t>
      </w:r>
      <w:r w:rsidR="00EA4717">
        <w:rPr>
          <w:rFonts w:ascii="Times New Roman" w:hAnsi="Times New Roman" w:cs="Times New Roman"/>
          <w:sz w:val="24"/>
          <w:szCs w:val="24"/>
        </w:rPr>
        <w:t xml:space="preserve"> </w:t>
      </w:r>
      <w:r w:rsidR="00635EA5" w:rsidRPr="00B21442">
        <w:rPr>
          <w:rFonts w:ascii="Times New Roman" w:hAnsi="Times New Roman" w:cs="Times New Roman"/>
          <w:sz w:val="24"/>
          <w:szCs w:val="24"/>
        </w:rPr>
        <w:t xml:space="preserve">El modelo junguiano </w:t>
      </w:r>
      <w:r w:rsidR="00AA0615" w:rsidRPr="00B21442">
        <w:rPr>
          <w:rFonts w:ascii="Times New Roman" w:hAnsi="Times New Roman" w:cs="Times New Roman"/>
          <w:sz w:val="24"/>
          <w:szCs w:val="24"/>
        </w:rPr>
        <w:t>propone</w:t>
      </w:r>
      <w:r w:rsidR="00635EA5" w:rsidRPr="00B21442">
        <w:rPr>
          <w:rFonts w:ascii="Times New Roman" w:hAnsi="Times New Roman" w:cs="Times New Roman"/>
          <w:sz w:val="24"/>
          <w:szCs w:val="24"/>
        </w:rPr>
        <w:t xml:space="preserve"> una visión histórico social</w:t>
      </w:r>
      <w:r w:rsidR="00C70320" w:rsidRPr="00B21442">
        <w:rPr>
          <w:rFonts w:ascii="Times New Roman" w:hAnsi="Times New Roman" w:cs="Times New Roman"/>
          <w:sz w:val="24"/>
          <w:szCs w:val="24"/>
        </w:rPr>
        <w:t xml:space="preserve">, </w:t>
      </w:r>
      <w:r w:rsidR="00635EA5" w:rsidRPr="00B21442">
        <w:rPr>
          <w:rFonts w:ascii="Times New Roman" w:hAnsi="Times New Roman" w:cs="Times New Roman"/>
          <w:sz w:val="24"/>
          <w:szCs w:val="24"/>
        </w:rPr>
        <w:t xml:space="preserve">donde el desarrollo </w:t>
      </w:r>
      <w:r w:rsidR="00DD4065" w:rsidRPr="00B21442">
        <w:rPr>
          <w:rFonts w:ascii="Times New Roman" w:hAnsi="Times New Roman" w:cs="Times New Roman"/>
          <w:sz w:val="24"/>
          <w:szCs w:val="24"/>
        </w:rPr>
        <w:t xml:space="preserve">del </w:t>
      </w:r>
      <w:r w:rsidR="00635EA5" w:rsidRPr="00B21442">
        <w:rPr>
          <w:rFonts w:ascii="Times New Roman" w:hAnsi="Times New Roman" w:cs="Times New Roman"/>
          <w:sz w:val="24"/>
          <w:szCs w:val="24"/>
        </w:rPr>
        <w:t>conce</w:t>
      </w:r>
      <w:r w:rsidR="00DD4065" w:rsidRPr="00B21442">
        <w:rPr>
          <w:rFonts w:ascii="Times New Roman" w:hAnsi="Times New Roman" w:cs="Times New Roman"/>
          <w:sz w:val="24"/>
          <w:szCs w:val="24"/>
        </w:rPr>
        <w:t>pto de</w:t>
      </w:r>
      <w:r w:rsidR="00841C44" w:rsidRPr="00B21442">
        <w:rPr>
          <w:rFonts w:ascii="Times New Roman" w:hAnsi="Times New Roman" w:cs="Times New Roman"/>
          <w:sz w:val="24"/>
          <w:szCs w:val="24"/>
        </w:rPr>
        <w:t xml:space="preserve"> I</w:t>
      </w:r>
      <w:r w:rsidR="00AA0615" w:rsidRPr="00B21442">
        <w:rPr>
          <w:rFonts w:ascii="Times New Roman" w:hAnsi="Times New Roman" w:cs="Times New Roman"/>
          <w:sz w:val="24"/>
          <w:szCs w:val="24"/>
        </w:rPr>
        <w:t xml:space="preserve">nconsciente se basa </w:t>
      </w:r>
      <w:r w:rsidR="00635EA5" w:rsidRPr="00B21442">
        <w:rPr>
          <w:rFonts w:ascii="Times New Roman" w:hAnsi="Times New Roman" w:cs="Times New Roman"/>
          <w:sz w:val="24"/>
          <w:szCs w:val="24"/>
        </w:rPr>
        <w:t>en</w:t>
      </w:r>
      <w:r w:rsidR="00251C5A" w:rsidRPr="00B21442">
        <w:rPr>
          <w:rFonts w:ascii="Times New Roman" w:hAnsi="Times New Roman" w:cs="Times New Roman"/>
          <w:sz w:val="24"/>
          <w:szCs w:val="24"/>
        </w:rPr>
        <w:t xml:space="preserve"> un </w:t>
      </w:r>
      <w:r w:rsidR="00B3213D" w:rsidRPr="00B21442">
        <w:rPr>
          <w:rFonts w:ascii="Times New Roman" w:hAnsi="Times New Roman" w:cs="Times New Roman"/>
          <w:sz w:val="24"/>
          <w:szCs w:val="24"/>
        </w:rPr>
        <w:t>colectivo</w:t>
      </w:r>
      <w:r w:rsidR="00251C5A" w:rsidRPr="00B21442">
        <w:rPr>
          <w:rFonts w:ascii="Times New Roman" w:hAnsi="Times New Roman" w:cs="Times New Roman"/>
          <w:sz w:val="24"/>
          <w:szCs w:val="24"/>
        </w:rPr>
        <w:t xml:space="preserve"> </w:t>
      </w:r>
      <w:r w:rsidR="003B76C1" w:rsidRPr="00B21442">
        <w:rPr>
          <w:rFonts w:ascii="Times New Roman" w:hAnsi="Times New Roman" w:cs="Times New Roman"/>
          <w:sz w:val="24"/>
          <w:szCs w:val="24"/>
        </w:rPr>
        <w:t>interior</w:t>
      </w:r>
      <w:r w:rsidR="00251C5A" w:rsidRPr="00B21442">
        <w:rPr>
          <w:rFonts w:ascii="Times New Roman" w:hAnsi="Times New Roman" w:cs="Times New Roman"/>
          <w:sz w:val="24"/>
          <w:szCs w:val="24"/>
        </w:rPr>
        <w:t xml:space="preserve"> que comparten</w:t>
      </w:r>
      <w:r w:rsidR="00635EA5" w:rsidRPr="00B21442">
        <w:rPr>
          <w:rFonts w:ascii="Times New Roman" w:hAnsi="Times New Roman" w:cs="Times New Roman"/>
          <w:sz w:val="24"/>
          <w:szCs w:val="24"/>
        </w:rPr>
        <w:t xml:space="preserve"> todos </w:t>
      </w:r>
      <w:r w:rsidR="00CB16B5" w:rsidRPr="00B21442">
        <w:rPr>
          <w:rFonts w:ascii="Times New Roman" w:hAnsi="Times New Roman" w:cs="Times New Roman"/>
          <w:sz w:val="24"/>
          <w:szCs w:val="24"/>
        </w:rPr>
        <w:t>los seres humanos, al que nombró</w:t>
      </w:r>
      <w:r w:rsidR="00CC4389" w:rsidRPr="00B21442">
        <w:rPr>
          <w:rFonts w:ascii="Times New Roman" w:hAnsi="Times New Roman" w:cs="Times New Roman"/>
          <w:sz w:val="24"/>
          <w:szCs w:val="24"/>
        </w:rPr>
        <w:t xml:space="preserve"> </w:t>
      </w:r>
      <w:r w:rsidR="00B52D1F" w:rsidRPr="00B21442">
        <w:rPr>
          <w:rFonts w:ascii="Times New Roman" w:hAnsi="Times New Roman" w:cs="Times New Roman"/>
          <w:i/>
          <w:sz w:val="24"/>
          <w:szCs w:val="24"/>
        </w:rPr>
        <w:t>Inconsciente C</w:t>
      </w:r>
      <w:r w:rsidR="00635EA5" w:rsidRPr="00B21442">
        <w:rPr>
          <w:rFonts w:ascii="Times New Roman" w:hAnsi="Times New Roman" w:cs="Times New Roman"/>
          <w:i/>
          <w:sz w:val="24"/>
          <w:szCs w:val="24"/>
        </w:rPr>
        <w:t>olectivo</w:t>
      </w:r>
      <w:r w:rsidR="00366D16" w:rsidRPr="00B21442">
        <w:rPr>
          <w:rFonts w:ascii="Times New Roman" w:hAnsi="Times New Roman" w:cs="Times New Roman"/>
          <w:i/>
          <w:sz w:val="24"/>
          <w:szCs w:val="24"/>
        </w:rPr>
        <w:t xml:space="preserve"> </w:t>
      </w:r>
      <w:r w:rsidR="00DE1CE2" w:rsidRPr="00B21442">
        <w:rPr>
          <w:rFonts w:ascii="Times New Roman" w:hAnsi="Times New Roman" w:cs="Times New Roman"/>
          <w:sz w:val="24"/>
          <w:szCs w:val="24"/>
        </w:rPr>
        <w:t>(</w:t>
      </w:r>
      <w:r w:rsidR="00366D16" w:rsidRPr="00B21442">
        <w:rPr>
          <w:rFonts w:ascii="Times New Roman" w:hAnsi="Times New Roman" w:cs="Times New Roman"/>
          <w:sz w:val="24"/>
          <w:szCs w:val="24"/>
        </w:rPr>
        <w:t>Alonso, 2006</w:t>
      </w:r>
      <w:r w:rsidR="00DE1CE2" w:rsidRPr="00B21442">
        <w:rPr>
          <w:rFonts w:ascii="Times New Roman" w:hAnsi="Times New Roman" w:cs="Times New Roman"/>
          <w:sz w:val="24"/>
          <w:szCs w:val="24"/>
        </w:rPr>
        <w:t>)</w:t>
      </w:r>
      <w:r w:rsidR="00194F6E" w:rsidRPr="00B21442">
        <w:rPr>
          <w:rFonts w:ascii="Times New Roman" w:hAnsi="Times New Roman" w:cs="Times New Roman"/>
          <w:sz w:val="24"/>
          <w:szCs w:val="24"/>
        </w:rPr>
        <w:t xml:space="preserve">. </w:t>
      </w:r>
      <w:r w:rsidR="00CC4389" w:rsidRPr="00B21442">
        <w:rPr>
          <w:rFonts w:ascii="Times New Roman" w:hAnsi="Times New Roman" w:cs="Times New Roman"/>
          <w:sz w:val="24"/>
          <w:szCs w:val="24"/>
        </w:rPr>
        <w:t>Jung comentaba, que este era</w:t>
      </w:r>
      <w:r w:rsidR="00E77E3D" w:rsidRPr="00B21442">
        <w:rPr>
          <w:rFonts w:ascii="Times New Roman" w:hAnsi="Times New Roman" w:cs="Times New Roman"/>
          <w:sz w:val="24"/>
          <w:szCs w:val="24"/>
        </w:rPr>
        <w:t xml:space="preserve"> </w:t>
      </w:r>
      <w:r w:rsidR="00194F6E" w:rsidRPr="00B21442">
        <w:rPr>
          <w:rFonts w:ascii="Times New Roman" w:hAnsi="Times New Roman" w:cs="Times New Roman"/>
          <w:sz w:val="24"/>
          <w:szCs w:val="24"/>
        </w:rPr>
        <w:t xml:space="preserve">el estrato </w:t>
      </w:r>
      <w:r w:rsidR="003B76C1" w:rsidRPr="00B21442">
        <w:rPr>
          <w:rFonts w:ascii="Times New Roman" w:hAnsi="Times New Roman" w:cs="Times New Roman"/>
          <w:sz w:val="24"/>
          <w:szCs w:val="24"/>
        </w:rPr>
        <w:t xml:space="preserve">más </w:t>
      </w:r>
      <w:r w:rsidR="00E77E3D" w:rsidRPr="00B21442">
        <w:rPr>
          <w:rFonts w:ascii="Times New Roman" w:hAnsi="Times New Roman" w:cs="Times New Roman"/>
          <w:sz w:val="24"/>
          <w:szCs w:val="24"/>
        </w:rPr>
        <w:t xml:space="preserve">profundo </w:t>
      </w:r>
      <w:r w:rsidR="003B76C1" w:rsidRPr="00B21442">
        <w:rPr>
          <w:rFonts w:ascii="Times New Roman" w:hAnsi="Times New Roman" w:cs="Times New Roman"/>
          <w:sz w:val="24"/>
          <w:szCs w:val="24"/>
        </w:rPr>
        <w:t xml:space="preserve">del psiquismo, el cual </w:t>
      </w:r>
      <w:r w:rsidR="00E77E3D" w:rsidRPr="00B21442">
        <w:rPr>
          <w:rFonts w:ascii="Times New Roman" w:hAnsi="Times New Roman" w:cs="Times New Roman"/>
          <w:sz w:val="24"/>
          <w:szCs w:val="24"/>
        </w:rPr>
        <w:t>no se origina</w:t>
      </w:r>
      <w:r w:rsidR="00CC4389" w:rsidRPr="00B21442">
        <w:rPr>
          <w:rFonts w:ascii="Times New Roman" w:hAnsi="Times New Roman" w:cs="Times New Roman"/>
          <w:sz w:val="24"/>
          <w:szCs w:val="24"/>
        </w:rPr>
        <w:t>ba</w:t>
      </w:r>
      <w:r w:rsidR="00E77E3D" w:rsidRPr="00B21442">
        <w:rPr>
          <w:rFonts w:ascii="Times New Roman" w:hAnsi="Times New Roman" w:cs="Times New Roman"/>
          <w:sz w:val="24"/>
          <w:szCs w:val="24"/>
        </w:rPr>
        <w:t xml:space="preserve"> en la experiencia</w:t>
      </w:r>
      <w:r w:rsidR="003B76C1" w:rsidRPr="00B21442">
        <w:rPr>
          <w:rFonts w:ascii="Times New Roman" w:hAnsi="Times New Roman" w:cs="Times New Roman"/>
          <w:sz w:val="24"/>
          <w:szCs w:val="24"/>
        </w:rPr>
        <w:t>,</w:t>
      </w:r>
      <w:r w:rsidR="00E77E3D" w:rsidRPr="00B21442">
        <w:rPr>
          <w:rFonts w:ascii="Times New Roman" w:hAnsi="Times New Roman" w:cs="Times New Roman"/>
          <w:sz w:val="24"/>
          <w:szCs w:val="24"/>
        </w:rPr>
        <w:t xml:space="preserve"> </w:t>
      </w:r>
      <w:r w:rsidR="00CC4389" w:rsidRPr="00B21442">
        <w:rPr>
          <w:rFonts w:ascii="Times New Roman" w:hAnsi="Times New Roman" w:cs="Times New Roman"/>
          <w:sz w:val="24"/>
          <w:szCs w:val="24"/>
        </w:rPr>
        <w:t xml:space="preserve">ni con </w:t>
      </w:r>
      <w:r w:rsidR="00E77E3D" w:rsidRPr="00B21442">
        <w:rPr>
          <w:rFonts w:ascii="Times New Roman" w:hAnsi="Times New Roman" w:cs="Times New Roman"/>
          <w:sz w:val="24"/>
          <w:szCs w:val="24"/>
        </w:rPr>
        <w:t>la adq</w:t>
      </w:r>
      <w:r w:rsidR="00194F6E" w:rsidRPr="00B21442">
        <w:rPr>
          <w:rFonts w:ascii="Times New Roman" w:hAnsi="Times New Roman" w:cs="Times New Roman"/>
          <w:sz w:val="24"/>
          <w:szCs w:val="24"/>
        </w:rPr>
        <w:t>uisición personal, sino que era</w:t>
      </w:r>
      <w:r w:rsidR="00E77E3D" w:rsidRPr="00B21442">
        <w:rPr>
          <w:rFonts w:ascii="Times New Roman" w:hAnsi="Times New Roman" w:cs="Times New Roman"/>
          <w:sz w:val="24"/>
          <w:szCs w:val="24"/>
        </w:rPr>
        <w:t xml:space="preserve"> </w:t>
      </w:r>
      <w:r w:rsidR="00CC4389" w:rsidRPr="00B21442">
        <w:rPr>
          <w:rFonts w:ascii="Times New Roman" w:hAnsi="Times New Roman" w:cs="Times New Roman"/>
          <w:sz w:val="24"/>
          <w:szCs w:val="24"/>
        </w:rPr>
        <w:t>de carácter innato</w:t>
      </w:r>
      <w:r w:rsidR="00E77E3D" w:rsidRPr="00B21442">
        <w:rPr>
          <w:rFonts w:ascii="Times New Roman" w:hAnsi="Times New Roman" w:cs="Times New Roman"/>
          <w:sz w:val="24"/>
          <w:szCs w:val="24"/>
        </w:rPr>
        <w:t xml:space="preserve">. </w:t>
      </w:r>
      <w:r w:rsidR="00CC4389" w:rsidRPr="00B21442">
        <w:rPr>
          <w:rFonts w:ascii="Times New Roman" w:hAnsi="Times New Roman" w:cs="Times New Roman"/>
          <w:sz w:val="24"/>
          <w:szCs w:val="24"/>
        </w:rPr>
        <w:t>”</w:t>
      </w:r>
      <w:r w:rsidR="00E77E3D" w:rsidRPr="00B21442">
        <w:rPr>
          <w:rFonts w:ascii="Times New Roman" w:hAnsi="Times New Roman" w:cs="Times New Roman"/>
          <w:sz w:val="24"/>
          <w:szCs w:val="24"/>
        </w:rPr>
        <w:t>Lo he</w:t>
      </w:r>
      <w:r w:rsidR="00AB6A46" w:rsidRPr="00B21442">
        <w:rPr>
          <w:rFonts w:ascii="Times New Roman" w:hAnsi="Times New Roman" w:cs="Times New Roman"/>
          <w:sz w:val="24"/>
          <w:szCs w:val="24"/>
        </w:rPr>
        <w:t xml:space="preserve"> llamado C</w:t>
      </w:r>
      <w:r w:rsidR="00841C44" w:rsidRPr="00B21442">
        <w:rPr>
          <w:rFonts w:ascii="Times New Roman" w:hAnsi="Times New Roman" w:cs="Times New Roman"/>
          <w:sz w:val="24"/>
          <w:szCs w:val="24"/>
        </w:rPr>
        <w:t>olectivo porque este I</w:t>
      </w:r>
      <w:r w:rsidR="00E77E3D" w:rsidRPr="00B21442">
        <w:rPr>
          <w:rFonts w:ascii="Times New Roman" w:hAnsi="Times New Roman" w:cs="Times New Roman"/>
          <w:sz w:val="24"/>
          <w:szCs w:val="24"/>
        </w:rPr>
        <w:t xml:space="preserve">nconsciente no es de naturaleza individual sino universal, es idéntico a sí mismo en todos los hombres y constituye así un fundamento anímico de naturaleza </w:t>
      </w:r>
      <w:r w:rsidR="00B3213D" w:rsidRPr="00B21442">
        <w:rPr>
          <w:rFonts w:ascii="Times New Roman" w:hAnsi="Times New Roman" w:cs="Times New Roman"/>
          <w:sz w:val="24"/>
          <w:szCs w:val="24"/>
        </w:rPr>
        <w:t xml:space="preserve">supra </w:t>
      </w:r>
      <w:r w:rsidR="00B3213D" w:rsidRPr="00B21442">
        <w:rPr>
          <w:rFonts w:ascii="Times New Roman" w:hAnsi="Times New Roman" w:cs="Times New Roman"/>
          <w:sz w:val="24"/>
          <w:szCs w:val="24"/>
        </w:rPr>
        <w:lastRenderedPageBreak/>
        <w:t>personal</w:t>
      </w:r>
      <w:r w:rsidR="00E77E3D" w:rsidRPr="00B21442">
        <w:rPr>
          <w:rFonts w:ascii="Times New Roman" w:hAnsi="Times New Roman" w:cs="Times New Roman"/>
          <w:sz w:val="24"/>
          <w:szCs w:val="24"/>
        </w:rPr>
        <w:t xml:space="preserve"> existente en todo ser humano</w:t>
      </w:r>
      <w:r w:rsidR="00557719" w:rsidRPr="00B21442">
        <w:rPr>
          <w:rFonts w:ascii="Times New Roman" w:hAnsi="Times New Roman" w:cs="Times New Roman"/>
          <w:sz w:val="24"/>
          <w:szCs w:val="24"/>
        </w:rPr>
        <w:t xml:space="preserve">” (Jung, </w:t>
      </w:r>
      <w:r w:rsidR="00DF2A16" w:rsidRPr="00B21442">
        <w:rPr>
          <w:rFonts w:ascii="Times New Roman" w:hAnsi="Times New Roman" w:cs="Times New Roman"/>
          <w:sz w:val="24"/>
          <w:szCs w:val="24"/>
        </w:rPr>
        <w:t>1970, p.</w:t>
      </w:r>
      <w:r w:rsidR="00922311" w:rsidRPr="00B21442">
        <w:rPr>
          <w:rFonts w:ascii="Times New Roman" w:hAnsi="Times New Roman" w:cs="Times New Roman"/>
          <w:sz w:val="24"/>
          <w:szCs w:val="24"/>
        </w:rPr>
        <w:t>10</w:t>
      </w:r>
      <w:r w:rsidR="00E77E3D" w:rsidRPr="00B21442">
        <w:rPr>
          <w:rFonts w:ascii="Times New Roman" w:hAnsi="Times New Roman" w:cs="Times New Roman"/>
          <w:sz w:val="24"/>
          <w:szCs w:val="24"/>
        </w:rPr>
        <w:t xml:space="preserve">). </w:t>
      </w:r>
      <w:r w:rsidR="00D122C7" w:rsidRPr="00B21442">
        <w:rPr>
          <w:rFonts w:ascii="Times New Roman" w:hAnsi="Times New Roman" w:cs="Times New Roman"/>
          <w:sz w:val="24"/>
          <w:szCs w:val="24"/>
        </w:rPr>
        <w:t>En el texto “</w:t>
      </w:r>
      <w:r w:rsidR="00922311" w:rsidRPr="00B21442">
        <w:rPr>
          <w:rFonts w:ascii="Times New Roman" w:hAnsi="Times New Roman" w:cs="Times New Roman"/>
          <w:sz w:val="24"/>
          <w:szCs w:val="24"/>
        </w:rPr>
        <w:t>El secreto de la flor de oro”</w:t>
      </w:r>
      <w:r w:rsidR="00D122C7" w:rsidRPr="00B21442">
        <w:rPr>
          <w:rFonts w:ascii="Times New Roman" w:hAnsi="Times New Roman" w:cs="Times New Roman"/>
          <w:sz w:val="24"/>
          <w:szCs w:val="24"/>
        </w:rPr>
        <w:t xml:space="preserve">, Jung también menciona: </w:t>
      </w:r>
    </w:p>
    <w:p w:rsidR="00D122C7" w:rsidRPr="00B21442" w:rsidRDefault="00194F6E" w:rsidP="00906875">
      <w:pPr>
        <w:spacing w:after="0" w:line="480" w:lineRule="auto"/>
        <w:ind w:left="1134" w:firstLine="567"/>
        <w:jc w:val="both"/>
        <w:rPr>
          <w:rFonts w:ascii="Times New Roman" w:hAnsi="Times New Roman" w:cs="Times New Roman"/>
          <w:i/>
          <w:sz w:val="24"/>
          <w:szCs w:val="24"/>
        </w:rPr>
      </w:pPr>
      <w:r w:rsidRPr="00B21442">
        <w:rPr>
          <w:rFonts w:ascii="Times New Roman" w:hAnsi="Times New Roman" w:cs="Times New Roman"/>
          <w:i/>
          <w:sz w:val="24"/>
          <w:szCs w:val="24"/>
        </w:rPr>
        <w:t>“</w:t>
      </w:r>
      <w:r w:rsidR="00D122C7" w:rsidRPr="00B21442">
        <w:rPr>
          <w:rFonts w:ascii="Times New Roman" w:hAnsi="Times New Roman" w:cs="Times New Roman"/>
          <w:i/>
          <w:sz w:val="24"/>
          <w:szCs w:val="24"/>
        </w:rPr>
        <w:t xml:space="preserve">Así como el cuerpo humano muestra una anatomía general por encima y más allá de todas las diferencias raciales, también la psique posee un sustrato general que trasciende todas las diferencias de cultura y conciencia, al que he designado </w:t>
      </w:r>
      <w:r w:rsidR="00906875">
        <w:rPr>
          <w:rFonts w:ascii="Times New Roman" w:hAnsi="Times New Roman" w:cs="Times New Roman"/>
          <w:i/>
          <w:sz w:val="24"/>
          <w:szCs w:val="24"/>
        </w:rPr>
        <w:t xml:space="preserve">como lo inconsciente colectivo. </w:t>
      </w:r>
      <w:r w:rsidR="00557719" w:rsidRPr="00B21442">
        <w:rPr>
          <w:rFonts w:ascii="Times New Roman" w:hAnsi="Times New Roman" w:cs="Times New Roman"/>
          <w:i/>
          <w:sz w:val="24"/>
          <w:szCs w:val="24"/>
        </w:rPr>
        <w:t>El hecho de lo inconsciente colectivo es sencillamente la expresión psíquica de la identidad, que trasciende todas las diferencias raciales, de la estructura del cerebro. Sobre tal base se explica la analogía, y hasta la identidad, de los temas míticos y de los símbolos, y la posibilidad de la</w:t>
      </w:r>
      <w:r w:rsidR="00FF2559">
        <w:rPr>
          <w:rFonts w:ascii="Times New Roman" w:hAnsi="Times New Roman" w:cs="Times New Roman"/>
          <w:i/>
          <w:sz w:val="24"/>
          <w:szCs w:val="24"/>
        </w:rPr>
        <w:t xml:space="preserve"> comprensión humana en general. </w:t>
      </w:r>
      <w:r w:rsidR="00B3213D" w:rsidRPr="00B21442">
        <w:rPr>
          <w:rFonts w:ascii="Times New Roman" w:hAnsi="Times New Roman" w:cs="Times New Roman"/>
          <w:i/>
          <w:sz w:val="24"/>
          <w:szCs w:val="24"/>
        </w:rPr>
        <w:t>(</w:t>
      </w:r>
      <w:r w:rsidR="00D85EAE" w:rsidRPr="00B21442">
        <w:rPr>
          <w:rFonts w:ascii="Times New Roman" w:hAnsi="Times New Roman" w:cs="Times New Roman"/>
          <w:sz w:val="24"/>
          <w:szCs w:val="24"/>
        </w:rPr>
        <w:t xml:space="preserve">Jung y </w:t>
      </w:r>
      <w:r w:rsidR="00424C14" w:rsidRPr="00B21442">
        <w:rPr>
          <w:rFonts w:ascii="Times New Roman" w:hAnsi="Times New Roman" w:cs="Times New Roman"/>
          <w:sz w:val="24"/>
          <w:szCs w:val="24"/>
        </w:rPr>
        <w:t>Wilhelm</w:t>
      </w:r>
      <w:r w:rsidR="005733DA" w:rsidRPr="00B21442">
        <w:rPr>
          <w:rFonts w:ascii="Times New Roman" w:hAnsi="Times New Roman" w:cs="Times New Roman"/>
          <w:i/>
          <w:sz w:val="24"/>
          <w:szCs w:val="24"/>
        </w:rPr>
        <w:t>, 2009, p.</w:t>
      </w:r>
      <w:r w:rsidR="00186144" w:rsidRPr="00B21442">
        <w:rPr>
          <w:rFonts w:ascii="Times New Roman" w:hAnsi="Times New Roman" w:cs="Times New Roman"/>
          <w:i/>
          <w:sz w:val="24"/>
          <w:szCs w:val="24"/>
        </w:rPr>
        <w:t>23)</w:t>
      </w:r>
    </w:p>
    <w:p w:rsidR="006D5C8E" w:rsidRPr="00B21442" w:rsidRDefault="00557719"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t xml:space="preserve">Destaco el apartado en que </w:t>
      </w:r>
      <w:r w:rsidR="00B52D1F" w:rsidRPr="00B21442">
        <w:rPr>
          <w:rFonts w:ascii="Times New Roman" w:hAnsi="Times New Roman" w:cs="Times New Roman"/>
          <w:sz w:val="24"/>
          <w:szCs w:val="24"/>
        </w:rPr>
        <w:t>se hace mención a</w:t>
      </w:r>
      <w:r w:rsidR="00841C44" w:rsidRPr="00B21442">
        <w:rPr>
          <w:rFonts w:ascii="Times New Roman" w:hAnsi="Times New Roman" w:cs="Times New Roman"/>
          <w:sz w:val="24"/>
          <w:szCs w:val="24"/>
        </w:rPr>
        <w:t xml:space="preserve"> la relación que tiene el I</w:t>
      </w:r>
      <w:r w:rsidR="00AB6A46" w:rsidRPr="00B21442">
        <w:rPr>
          <w:rFonts w:ascii="Times New Roman" w:hAnsi="Times New Roman" w:cs="Times New Roman"/>
          <w:sz w:val="24"/>
          <w:szCs w:val="24"/>
        </w:rPr>
        <w:t>nconsciente C</w:t>
      </w:r>
      <w:r w:rsidRPr="00B21442">
        <w:rPr>
          <w:rFonts w:ascii="Times New Roman" w:hAnsi="Times New Roman" w:cs="Times New Roman"/>
          <w:sz w:val="24"/>
          <w:szCs w:val="24"/>
        </w:rPr>
        <w:t xml:space="preserve">olectivo con los temas </w:t>
      </w:r>
      <w:r w:rsidR="0027324D" w:rsidRPr="00B21442">
        <w:rPr>
          <w:rFonts w:ascii="Times New Roman" w:hAnsi="Times New Roman" w:cs="Times New Roman"/>
          <w:sz w:val="24"/>
          <w:szCs w:val="24"/>
        </w:rPr>
        <w:t xml:space="preserve">míticos y simbólicos, ya que más adelante </w:t>
      </w:r>
      <w:r w:rsidR="00BB2F50" w:rsidRPr="00B21442">
        <w:rPr>
          <w:rFonts w:ascii="Times New Roman" w:hAnsi="Times New Roman" w:cs="Times New Roman"/>
          <w:sz w:val="24"/>
          <w:szCs w:val="24"/>
        </w:rPr>
        <w:t>se profundizará</w:t>
      </w:r>
      <w:r w:rsidRPr="00B21442">
        <w:rPr>
          <w:rFonts w:ascii="Times New Roman" w:hAnsi="Times New Roman" w:cs="Times New Roman"/>
          <w:sz w:val="24"/>
          <w:szCs w:val="24"/>
        </w:rPr>
        <w:t xml:space="preserve"> sobre es</w:t>
      </w:r>
      <w:r w:rsidR="003D7227" w:rsidRPr="00B21442">
        <w:rPr>
          <w:rFonts w:ascii="Times New Roman" w:hAnsi="Times New Roman" w:cs="Times New Roman"/>
          <w:sz w:val="24"/>
          <w:szCs w:val="24"/>
        </w:rPr>
        <w:t>te punto</w:t>
      </w:r>
      <w:r w:rsidR="00BB2F50" w:rsidRPr="00B21442">
        <w:rPr>
          <w:rFonts w:ascii="Times New Roman" w:hAnsi="Times New Roman" w:cs="Times New Roman"/>
          <w:sz w:val="24"/>
          <w:szCs w:val="24"/>
        </w:rPr>
        <w:t>, en lo referi</w:t>
      </w:r>
      <w:r w:rsidR="00E3326F" w:rsidRPr="00B21442">
        <w:rPr>
          <w:rFonts w:ascii="Times New Roman" w:hAnsi="Times New Roman" w:cs="Times New Roman"/>
          <w:sz w:val="24"/>
          <w:szCs w:val="24"/>
        </w:rPr>
        <w:t>do a lo Masculino y F</w:t>
      </w:r>
      <w:r w:rsidR="00BB2F50" w:rsidRPr="00B21442">
        <w:rPr>
          <w:rFonts w:ascii="Times New Roman" w:hAnsi="Times New Roman" w:cs="Times New Roman"/>
          <w:sz w:val="24"/>
          <w:szCs w:val="24"/>
        </w:rPr>
        <w:t>emenino</w:t>
      </w:r>
      <w:r w:rsidR="003D7227" w:rsidRPr="00B21442">
        <w:rPr>
          <w:rFonts w:ascii="Times New Roman" w:hAnsi="Times New Roman" w:cs="Times New Roman"/>
          <w:sz w:val="24"/>
          <w:szCs w:val="24"/>
        </w:rPr>
        <w:t xml:space="preserve">. Es importante aclarar que </w:t>
      </w:r>
      <w:r w:rsidR="00836079" w:rsidRPr="00B21442">
        <w:rPr>
          <w:rFonts w:ascii="Times New Roman" w:hAnsi="Times New Roman" w:cs="Times New Roman"/>
          <w:sz w:val="24"/>
          <w:szCs w:val="24"/>
        </w:rPr>
        <w:t xml:space="preserve">desde </w:t>
      </w:r>
      <w:r w:rsidR="004A7D2E" w:rsidRPr="00B21442">
        <w:rPr>
          <w:rFonts w:ascii="Times New Roman" w:hAnsi="Times New Roman" w:cs="Times New Roman"/>
          <w:sz w:val="24"/>
          <w:szCs w:val="24"/>
        </w:rPr>
        <w:t>la</w:t>
      </w:r>
      <w:r w:rsidR="00836079" w:rsidRPr="00B21442">
        <w:rPr>
          <w:rFonts w:ascii="Times New Roman" w:hAnsi="Times New Roman" w:cs="Times New Roman"/>
          <w:sz w:val="24"/>
          <w:szCs w:val="24"/>
        </w:rPr>
        <w:t xml:space="preserve"> perspectiva </w:t>
      </w:r>
      <w:r w:rsidR="004E5E2D" w:rsidRPr="00B21442">
        <w:rPr>
          <w:rFonts w:ascii="Times New Roman" w:hAnsi="Times New Roman" w:cs="Times New Roman"/>
          <w:sz w:val="24"/>
          <w:szCs w:val="24"/>
        </w:rPr>
        <w:t>J</w:t>
      </w:r>
      <w:r w:rsidR="004A7D2E" w:rsidRPr="00B21442">
        <w:rPr>
          <w:rFonts w:ascii="Times New Roman" w:hAnsi="Times New Roman" w:cs="Times New Roman"/>
          <w:sz w:val="24"/>
          <w:szCs w:val="24"/>
        </w:rPr>
        <w:t xml:space="preserve">unguiana, </w:t>
      </w:r>
      <w:r w:rsidR="003D7227" w:rsidRPr="00B21442">
        <w:rPr>
          <w:rFonts w:ascii="Times New Roman" w:hAnsi="Times New Roman" w:cs="Times New Roman"/>
          <w:sz w:val="24"/>
          <w:szCs w:val="24"/>
        </w:rPr>
        <w:t xml:space="preserve">la consciencia no </w:t>
      </w:r>
      <w:r w:rsidR="00194F6E" w:rsidRPr="00B21442">
        <w:rPr>
          <w:rFonts w:ascii="Times New Roman" w:hAnsi="Times New Roman" w:cs="Times New Roman"/>
          <w:sz w:val="24"/>
          <w:szCs w:val="24"/>
        </w:rPr>
        <w:t xml:space="preserve">es </w:t>
      </w:r>
      <w:r w:rsidR="003D7227" w:rsidRPr="00B21442">
        <w:rPr>
          <w:rFonts w:ascii="Times New Roman" w:hAnsi="Times New Roman" w:cs="Times New Roman"/>
          <w:sz w:val="24"/>
          <w:szCs w:val="24"/>
        </w:rPr>
        <w:t>crea</w:t>
      </w:r>
      <w:r w:rsidR="00194F6E" w:rsidRPr="00B21442">
        <w:rPr>
          <w:rFonts w:ascii="Times New Roman" w:hAnsi="Times New Roman" w:cs="Times New Roman"/>
          <w:sz w:val="24"/>
          <w:szCs w:val="24"/>
        </w:rPr>
        <w:t>dora de</w:t>
      </w:r>
      <w:r w:rsidR="003D7227" w:rsidRPr="00B21442">
        <w:rPr>
          <w:rFonts w:ascii="Times New Roman" w:hAnsi="Times New Roman" w:cs="Times New Roman"/>
          <w:sz w:val="24"/>
          <w:szCs w:val="24"/>
        </w:rPr>
        <w:t xml:space="preserve"> símbolos, </w:t>
      </w:r>
      <w:r w:rsidR="0092763C" w:rsidRPr="00B21442">
        <w:rPr>
          <w:rFonts w:ascii="Times New Roman" w:hAnsi="Times New Roman" w:cs="Times New Roman"/>
          <w:sz w:val="24"/>
          <w:szCs w:val="24"/>
        </w:rPr>
        <w:t>por lo tanto,</w:t>
      </w:r>
      <w:r w:rsidR="003D7227" w:rsidRPr="00B21442">
        <w:rPr>
          <w:rFonts w:ascii="Times New Roman" w:hAnsi="Times New Roman" w:cs="Times New Roman"/>
          <w:sz w:val="24"/>
          <w:szCs w:val="24"/>
        </w:rPr>
        <w:t xml:space="preserve"> toda mención que se haga sobre lo mítico </w:t>
      </w:r>
      <w:r w:rsidR="00841C44" w:rsidRPr="00B21442">
        <w:rPr>
          <w:rFonts w:ascii="Times New Roman" w:hAnsi="Times New Roman" w:cs="Times New Roman"/>
          <w:sz w:val="24"/>
          <w:szCs w:val="24"/>
        </w:rPr>
        <w:t>o lo simbólico, se liga con lo I</w:t>
      </w:r>
      <w:r w:rsidR="003D7227" w:rsidRPr="00B21442">
        <w:rPr>
          <w:rFonts w:ascii="Times New Roman" w:hAnsi="Times New Roman" w:cs="Times New Roman"/>
          <w:sz w:val="24"/>
          <w:szCs w:val="24"/>
        </w:rPr>
        <w:t>n</w:t>
      </w:r>
      <w:r w:rsidR="00F20408" w:rsidRPr="00B21442">
        <w:rPr>
          <w:rFonts w:ascii="Times New Roman" w:hAnsi="Times New Roman" w:cs="Times New Roman"/>
          <w:sz w:val="24"/>
          <w:szCs w:val="24"/>
        </w:rPr>
        <w:t>co</w:t>
      </w:r>
      <w:r w:rsidR="003D7227" w:rsidRPr="00B21442">
        <w:rPr>
          <w:rFonts w:ascii="Times New Roman" w:hAnsi="Times New Roman" w:cs="Times New Roman"/>
          <w:sz w:val="24"/>
          <w:szCs w:val="24"/>
        </w:rPr>
        <w:t>n</w:t>
      </w:r>
      <w:r w:rsidR="00F20408" w:rsidRPr="00B21442">
        <w:rPr>
          <w:rFonts w:ascii="Times New Roman" w:hAnsi="Times New Roman" w:cs="Times New Roman"/>
          <w:sz w:val="24"/>
          <w:szCs w:val="24"/>
        </w:rPr>
        <w:t>sc</w:t>
      </w:r>
      <w:r w:rsidR="00B3213D" w:rsidRPr="00B21442">
        <w:rPr>
          <w:rFonts w:ascii="Times New Roman" w:hAnsi="Times New Roman" w:cs="Times New Roman"/>
          <w:sz w:val="24"/>
          <w:szCs w:val="24"/>
        </w:rPr>
        <w:t xml:space="preserve">iente, </w:t>
      </w:r>
      <w:r w:rsidR="00B52D1F" w:rsidRPr="00B21442">
        <w:rPr>
          <w:rFonts w:ascii="Times New Roman" w:hAnsi="Times New Roman" w:cs="Times New Roman"/>
          <w:sz w:val="24"/>
          <w:szCs w:val="24"/>
        </w:rPr>
        <w:t>el cual</w:t>
      </w:r>
      <w:r w:rsidR="004A7D2E" w:rsidRPr="00B21442">
        <w:rPr>
          <w:rFonts w:ascii="Times New Roman" w:hAnsi="Times New Roman" w:cs="Times New Roman"/>
          <w:sz w:val="24"/>
          <w:szCs w:val="24"/>
        </w:rPr>
        <w:t xml:space="preserve"> </w:t>
      </w:r>
      <w:r w:rsidR="00B52D1F" w:rsidRPr="00B21442">
        <w:rPr>
          <w:rFonts w:ascii="Times New Roman" w:hAnsi="Times New Roman" w:cs="Times New Roman"/>
          <w:sz w:val="24"/>
          <w:szCs w:val="24"/>
        </w:rPr>
        <w:t>no se vincula de forma directa con el</w:t>
      </w:r>
      <w:r w:rsidR="003D7227" w:rsidRPr="00B21442">
        <w:rPr>
          <w:rFonts w:ascii="Times New Roman" w:hAnsi="Times New Roman" w:cs="Times New Roman"/>
          <w:sz w:val="24"/>
          <w:szCs w:val="24"/>
        </w:rPr>
        <w:t xml:space="preserve"> lenguaje de la conciencia</w:t>
      </w:r>
      <w:r w:rsidR="00E3326F" w:rsidRPr="00B21442">
        <w:rPr>
          <w:rFonts w:ascii="Times New Roman" w:hAnsi="Times New Roman" w:cs="Times New Roman"/>
          <w:sz w:val="24"/>
          <w:szCs w:val="24"/>
        </w:rPr>
        <w:t xml:space="preserve"> (</w:t>
      </w:r>
      <w:r w:rsidR="003E3792" w:rsidRPr="00B21442">
        <w:rPr>
          <w:rFonts w:ascii="Times New Roman" w:hAnsi="Times New Roman" w:cs="Times New Roman"/>
          <w:sz w:val="24"/>
          <w:szCs w:val="24"/>
        </w:rPr>
        <w:t xml:space="preserve">Jung, 1994, </w:t>
      </w:r>
      <w:r w:rsidR="00665844" w:rsidRPr="00B21442">
        <w:rPr>
          <w:rFonts w:ascii="Times New Roman" w:hAnsi="Times New Roman" w:cs="Times New Roman"/>
          <w:sz w:val="24"/>
          <w:szCs w:val="24"/>
        </w:rPr>
        <w:t>p</w:t>
      </w:r>
      <w:r w:rsidR="003E3792" w:rsidRPr="00B21442">
        <w:rPr>
          <w:rFonts w:ascii="Times New Roman" w:hAnsi="Times New Roman" w:cs="Times New Roman"/>
          <w:sz w:val="24"/>
          <w:szCs w:val="24"/>
        </w:rPr>
        <w:t>. 30</w:t>
      </w:r>
      <w:r w:rsidR="00665844" w:rsidRPr="00B21442">
        <w:rPr>
          <w:rFonts w:ascii="Times New Roman" w:hAnsi="Times New Roman" w:cs="Times New Roman"/>
          <w:sz w:val="24"/>
          <w:szCs w:val="24"/>
        </w:rPr>
        <w:t xml:space="preserve"> y ss.</w:t>
      </w:r>
      <w:r w:rsidR="00E3326F" w:rsidRPr="00B21442">
        <w:rPr>
          <w:rFonts w:ascii="Times New Roman" w:hAnsi="Times New Roman" w:cs="Times New Roman"/>
          <w:sz w:val="24"/>
          <w:szCs w:val="24"/>
        </w:rPr>
        <w:t>)</w:t>
      </w:r>
      <w:r w:rsidR="003D7227" w:rsidRPr="00B21442">
        <w:rPr>
          <w:rFonts w:ascii="Times New Roman" w:hAnsi="Times New Roman" w:cs="Times New Roman"/>
          <w:sz w:val="24"/>
          <w:szCs w:val="24"/>
        </w:rPr>
        <w:t>. Por lo tanto, se tiene necesidad de símbolos</w:t>
      </w:r>
      <w:r w:rsidR="004A7D2E" w:rsidRPr="00B21442">
        <w:rPr>
          <w:rFonts w:ascii="Times New Roman" w:hAnsi="Times New Roman" w:cs="Times New Roman"/>
          <w:sz w:val="24"/>
          <w:szCs w:val="24"/>
        </w:rPr>
        <w:t xml:space="preserve"> </w:t>
      </w:r>
      <w:r w:rsidR="004E5E2D" w:rsidRPr="00B21442">
        <w:rPr>
          <w:rFonts w:ascii="Times New Roman" w:hAnsi="Times New Roman" w:cs="Times New Roman"/>
          <w:sz w:val="24"/>
          <w:szCs w:val="24"/>
        </w:rPr>
        <w:t>para que se de dic</w:t>
      </w:r>
      <w:r w:rsidR="00841C44" w:rsidRPr="00B21442">
        <w:rPr>
          <w:rFonts w:ascii="Times New Roman" w:hAnsi="Times New Roman" w:cs="Times New Roman"/>
          <w:sz w:val="24"/>
          <w:szCs w:val="24"/>
        </w:rPr>
        <w:t>ha cone</w:t>
      </w:r>
      <w:r w:rsidR="00464B01">
        <w:rPr>
          <w:rFonts w:ascii="Times New Roman" w:hAnsi="Times New Roman" w:cs="Times New Roman"/>
          <w:sz w:val="24"/>
          <w:szCs w:val="24"/>
        </w:rPr>
        <w:t>xión entre c</w:t>
      </w:r>
      <w:r w:rsidR="00841C44" w:rsidRPr="00B21442">
        <w:rPr>
          <w:rFonts w:ascii="Times New Roman" w:hAnsi="Times New Roman" w:cs="Times New Roman"/>
          <w:sz w:val="24"/>
          <w:szCs w:val="24"/>
        </w:rPr>
        <w:t>onscien</w:t>
      </w:r>
      <w:r w:rsidR="00464B01">
        <w:rPr>
          <w:rFonts w:ascii="Times New Roman" w:hAnsi="Times New Roman" w:cs="Times New Roman"/>
          <w:sz w:val="24"/>
          <w:szCs w:val="24"/>
        </w:rPr>
        <w:t xml:space="preserve">cia </w:t>
      </w:r>
      <w:r w:rsidR="00841C44" w:rsidRPr="00B21442">
        <w:rPr>
          <w:rFonts w:ascii="Times New Roman" w:hAnsi="Times New Roman" w:cs="Times New Roman"/>
          <w:sz w:val="24"/>
          <w:szCs w:val="24"/>
        </w:rPr>
        <w:t>e I</w:t>
      </w:r>
      <w:r w:rsidR="004E5E2D" w:rsidRPr="00B21442">
        <w:rPr>
          <w:rFonts w:ascii="Times New Roman" w:hAnsi="Times New Roman" w:cs="Times New Roman"/>
          <w:sz w:val="24"/>
          <w:szCs w:val="24"/>
        </w:rPr>
        <w:t xml:space="preserve">nconsciente. </w:t>
      </w:r>
      <w:r w:rsidR="003D7227" w:rsidRPr="00B21442">
        <w:rPr>
          <w:rFonts w:ascii="Times New Roman" w:hAnsi="Times New Roman" w:cs="Times New Roman"/>
          <w:sz w:val="24"/>
          <w:szCs w:val="24"/>
        </w:rPr>
        <w:t>Sól</w:t>
      </w:r>
      <w:r w:rsidR="00C14F72" w:rsidRPr="00B21442">
        <w:rPr>
          <w:rFonts w:ascii="Times New Roman" w:hAnsi="Times New Roman" w:cs="Times New Roman"/>
          <w:sz w:val="24"/>
          <w:szCs w:val="24"/>
        </w:rPr>
        <w:t>o mediante el símbolo puede lo I</w:t>
      </w:r>
      <w:r w:rsidR="003D7227" w:rsidRPr="00B21442">
        <w:rPr>
          <w:rFonts w:ascii="Times New Roman" w:hAnsi="Times New Roman" w:cs="Times New Roman"/>
          <w:sz w:val="24"/>
          <w:szCs w:val="24"/>
        </w:rPr>
        <w:t>nconsc</w:t>
      </w:r>
      <w:r w:rsidR="00B52D1F" w:rsidRPr="00B21442">
        <w:rPr>
          <w:rFonts w:ascii="Times New Roman" w:hAnsi="Times New Roman" w:cs="Times New Roman"/>
          <w:sz w:val="24"/>
          <w:szCs w:val="24"/>
        </w:rPr>
        <w:t>iente ser alcanzado y expresado</w:t>
      </w:r>
      <w:r w:rsidR="003D7227" w:rsidRPr="00B21442">
        <w:rPr>
          <w:rFonts w:ascii="Times New Roman" w:hAnsi="Times New Roman" w:cs="Times New Roman"/>
          <w:sz w:val="24"/>
          <w:szCs w:val="24"/>
        </w:rPr>
        <w:t xml:space="preserve">. </w:t>
      </w:r>
      <w:r w:rsidR="000C66C8" w:rsidRPr="00B21442">
        <w:rPr>
          <w:rFonts w:ascii="Times New Roman" w:hAnsi="Times New Roman" w:cs="Times New Roman"/>
          <w:sz w:val="24"/>
          <w:szCs w:val="24"/>
        </w:rPr>
        <w:t>“</w:t>
      </w:r>
      <w:r w:rsidR="00B3213D" w:rsidRPr="00B21442">
        <w:rPr>
          <w:rFonts w:ascii="Times New Roman" w:hAnsi="Times New Roman" w:cs="Times New Roman"/>
          <w:sz w:val="24"/>
          <w:szCs w:val="24"/>
        </w:rPr>
        <w:t xml:space="preserve">Sobre el </w:t>
      </w:r>
      <w:r w:rsidR="003D7227" w:rsidRPr="00B21442">
        <w:rPr>
          <w:rFonts w:ascii="Times New Roman" w:hAnsi="Times New Roman" w:cs="Times New Roman"/>
          <w:sz w:val="24"/>
          <w:szCs w:val="24"/>
        </w:rPr>
        <w:t xml:space="preserve">símbolo </w:t>
      </w:r>
      <w:r w:rsidR="00B055BE" w:rsidRPr="00B21442">
        <w:rPr>
          <w:rFonts w:ascii="Times New Roman" w:hAnsi="Times New Roman" w:cs="Times New Roman"/>
          <w:sz w:val="24"/>
          <w:szCs w:val="24"/>
        </w:rPr>
        <w:t>h</w:t>
      </w:r>
      <w:r w:rsidR="00B3213D" w:rsidRPr="00B21442">
        <w:rPr>
          <w:rFonts w:ascii="Times New Roman" w:hAnsi="Times New Roman" w:cs="Times New Roman"/>
          <w:sz w:val="24"/>
          <w:szCs w:val="24"/>
        </w:rPr>
        <w:t xml:space="preserve">abría que decir que </w:t>
      </w:r>
      <w:r w:rsidR="003D7227" w:rsidRPr="00B21442">
        <w:rPr>
          <w:rFonts w:ascii="Times New Roman" w:hAnsi="Times New Roman" w:cs="Times New Roman"/>
          <w:sz w:val="24"/>
          <w:szCs w:val="24"/>
        </w:rPr>
        <w:t>es</w:t>
      </w:r>
      <w:r w:rsidR="00B3213D" w:rsidRPr="00B21442">
        <w:rPr>
          <w:rFonts w:ascii="Times New Roman" w:hAnsi="Times New Roman" w:cs="Times New Roman"/>
          <w:sz w:val="24"/>
          <w:szCs w:val="24"/>
        </w:rPr>
        <w:t>,</w:t>
      </w:r>
      <w:r w:rsidR="003D7227" w:rsidRPr="00B21442">
        <w:rPr>
          <w:rFonts w:ascii="Times New Roman" w:hAnsi="Times New Roman" w:cs="Times New Roman"/>
          <w:sz w:val="24"/>
          <w:szCs w:val="24"/>
        </w:rPr>
        <w:t xml:space="preserve"> por un lado</w:t>
      </w:r>
      <w:r w:rsidR="00B3213D" w:rsidRPr="00B21442">
        <w:rPr>
          <w:rFonts w:ascii="Times New Roman" w:hAnsi="Times New Roman" w:cs="Times New Roman"/>
          <w:sz w:val="24"/>
          <w:szCs w:val="24"/>
        </w:rPr>
        <w:t>,</w:t>
      </w:r>
      <w:r w:rsidR="00C14F72" w:rsidRPr="00B21442">
        <w:rPr>
          <w:rFonts w:ascii="Times New Roman" w:hAnsi="Times New Roman" w:cs="Times New Roman"/>
          <w:sz w:val="24"/>
          <w:szCs w:val="24"/>
        </w:rPr>
        <w:t xml:space="preserve"> la expresión primitiva de lo I</w:t>
      </w:r>
      <w:r w:rsidR="003D7227" w:rsidRPr="00B21442">
        <w:rPr>
          <w:rFonts w:ascii="Times New Roman" w:hAnsi="Times New Roman" w:cs="Times New Roman"/>
          <w:sz w:val="24"/>
          <w:szCs w:val="24"/>
        </w:rPr>
        <w:t>nconsciente</w:t>
      </w:r>
      <w:r w:rsidR="00B3213D" w:rsidRPr="00B21442">
        <w:rPr>
          <w:rFonts w:ascii="Times New Roman" w:hAnsi="Times New Roman" w:cs="Times New Roman"/>
          <w:sz w:val="24"/>
          <w:szCs w:val="24"/>
        </w:rPr>
        <w:t>, y</w:t>
      </w:r>
      <w:r w:rsidR="003D7227" w:rsidRPr="00B21442">
        <w:rPr>
          <w:rFonts w:ascii="Times New Roman" w:hAnsi="Times New Roman" w:cs="Times New Roman"/>
          <w:sz w:val="24"/>
          <w:szCs w:val="24"/>
        </w:rPr>
        <w:t xml:space="preserve"> por el otro, una idea que corresponde al más alto presentimiento que le sea dado a la conciencia</w:t>
      </w:r>
      <w:r w:rsidR="000C66C8" w:rsidRPr="00B21442">
        <w:rPr>
          <w:rFonts w:ascii="Times New Roman" w:hAnsi="Times New Roman" w:cs="Times New Roman"/>
          <w:sz w:val="24"/>
          <w:szCs w:val="24"/>
        </w:rPr>
        <w:t>”</w:t>
      </w:r>
      <w:r w:rsidR="001808D6" w:rsidRPr="00B21442">
        <w:rPr>
          <w:rFonts w:ascii="Times New Roman" w:hAnsi="Times New Roman" w:cs="Times New Roman"/>
          <w:sz w:val="24"/>
          <w:szCs w:val="24"/>
        </w:rPr>
        <w:t xml:space="preserve"> (Jung, 2009</w:t>
      </w:r>
      <w:r w:rsidR="00603C9D" w:rsidRPr="00B21442">
        <w:rPr>
          <w:rFonts w:ascii="Times New Roman" w:hAnsi="Times New Roman" w:cs="Times New Roman"/>
          <w:sz w:val="24"/>
          <w:szCs w:val="24"/>
        </w:rPr>
        <w:t>a</w:t>
      </w:r>
      <w:r w:rsidR="00735BFE" w:rsidRPr="00B21442">
        <w:rPr>
          <w:rFonts w:ascii="Times New Roman" w:hAnsi="Times New Roman" w:cs="Times New Roman"/>
          <w:sz w:val="24"/>
          <w:szCs w:val="24"/>
        </w:rPr>
        <w:t>, p.</w:t>
      </w:r>
      <w:r w:rsidR="001808D6" w:rsidRPr="00B21442">
        <w:rPr>
          <w:rFonts w:ascii="Times New Roman" w:hAnsi="Times New Roman" w:cs="Times New Roman"/>
          <w:sz w:val="24"/>
          <w:szCs w:val="24"/>
        </w:rPr>
        <w:t>23).</w:t>
      </w:r>
      <w:r w:rsidR="00B52D1F" w:rsidRPr="00B21442">
        <w:rPr>
          <w:rFonts w:ascii="Times New Roman" w:hAnsi="Times New Roman" w:cs="Times New Roman"/>
          <w:sz w:val="24"/>
          <w:szCs w:val="24"/>
        </w:rPr>
        <w:t xml:space="preserve"> </w:t>
      </w:r>
    </w:p>
    <w:p w:rsidR="00B3213D" w:rsidRPr="00B21442" w:rsidRDefault="004E5E2D"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Una de las diferencias </w:t>
      </w:r>
      <w:r w:rsidR="00194F6E" w:rsidRPr="00B21442">
        <w:rPr>
          <w:rFonts w:ascii="Times New Roman" w:hAnsi="Times New Roman" w:cs="Times New Roman"/>
          <w:sz w:val="24"/>
          <w:szCs w:val="24"/>
        </w:rPr>
        <w:t xml:space="preserve">entre </w:t>
      </w:r>
      <w:r w:rsidR="00B52D1F" w:rsidRPr="00B21442">
        <w:rPr>
          <w:rFonts w:ascii="Times New Roman" w:hAnsi="Times New Roman" w:cs="Times New Roman"/>
          <w:sz w:val="24"/>
          <w:szCs w:val="24"/>
        </w:rPr>
        <w:t xml:space="preserve">la perspectiva </w:t>
      </w:r>
      <w:r w:rsidRPr="00B21442">
        <w:rPr>
          <w:rFonts w:ascii="Times New Roman" w:hAnsi="Times New Roman" w:cs="Times New Roman"/>
          <w:sz w:val="24"/>
          <w:szCs w:val="24"/>
        </w:rPr>
        <w:t>Junguiana</w:t>
      </w:r>
      <w:r w:rsidR="00B52D1F" w:rsidRPr="00B21442">
        <w:rPr>
          <w:rFonts w:ascii="Times New Roman" w:hAnsi="Times New Roman" w:cs="Times New Roman"/>
          <w:sz w:val="24"/>
          <w:szCs w:val="24"/>
        </w:rPr>
        <w:t>,</w:t>
      </w:r>
      <w:r w:rsidRPr="00B21442">
        <w:rPr>
          <w:rFonts w:ascii="Times New Roman" w:hAnsi="Times New Roman" w:cs="Times New Roman"/>
          <w:sz w:val="24"/>
          <w:szCs w:val="24"/>
        </w:rPr>
        <w:t xml:space="preserve"> </w:t>
      </w:r>
      <w:r w:rsidR="00194F6E" w:rsidRPr="00B21442">
        <w:rPr>
          <w:rFonts w:ascii="Times New Roman" w:hAnsi="Times New Roman" w:cs="Times New Roman"/>
          <w:sz w:val="24"/>
          <w:szCs w:val="24"/>
        </w:rPr>
        <w:t>con otras posturas</w:t>
      </w:r>
      <w:r w:rsidR="002616F3" w:rsidRPr="00B21442">
        <w:rPr>
          <w:rFonts w:ascii="Times New Roman" w:hAnsi="Times New Roman" w:cs="Times New Roman"/>
          <w:sz w:val="24"/>
          <w:szCs w:val="24"/>
        </w:rPr>
        <w:t xml:space="preserve">, es </w:t>
      </w:r>
      <w:r w:rsidR="003B76C1" w:rsidRPr="00B21442">
        <w:rPr>
          <w:rFonts w:ascii="Times New Roman" w:hAnsi="Times New Roman" w:cs="Times New Roman"/>
          <w:sz w:val="24"/>
          <w:szCs w:val="24"/>
        </w:rPr>
        <w:t>con</w:t>
      </w:r>
      <w:r w:rsidR="002616F3" w:rsidRPr="00B21442">
        <w:rPr>
          <w:rFonts w:ascii="Times New Roman" w:hAnsi="Times New Roman" w:cs="Times New Roman"/>
          <w:sz w:val="24"/>
          <w:szCs w:val="24"/>
        </w:rPr>
        <w:t xml:space="preserve"> </w:t>
      </w:r>
      <w:r w:rsidR="00194F6E" w:rsidRPr="00B21442">
        <w:rPr>
          <w:rFonts w:ascii="Times New Roman" w:hAnsi="Times New Roman" w:cs="Times New Roman"/>
          <w:sz w:val="24"/>
          <w:szCs w:val="24"/>
        </w:rPr>
        <w:t>respecto a</w:t>
      </w:r>
      <w:r w:rsidR="00841C44" w:rsidRPr="00B21442">
        <w:rPr>
          <w:rFonts w:ascii="Times New Roman" w:hAnsi="Times New Roman" w:cs="Times New Roman"/>
          <w:sz w:val="24"/>
          <w:szCs w:val="24"/>
        </w:rPr>
        <w:t xml:space="preserve"> la noción de I</w:t>
      </w:r>
      <w:r w:rsidR="00194F6E" w:rsidRPr="00B21442">
        <w:rPr>
          <w:rFonts w:ascii="Times New Roman" w:hAnsi="Times New Roman" w:cs="Times New Roman"/>
          <w:sz w:val="24"/>
          <w:szCs w:val="24"/>
        </w:rPr>
        <w:t>nconsciente</w:t>
      </w:r>
      <w:r w:rsidR="003B76C1" w:rsidRPr="00B21442">
        <w:rPr>
          <w:rFonts w:ascii="Times New Roman" w:hAnsi="Times New Roman" w:cs="Times New Roman"/>
          <w:sz w:val="24"/>
          <w:szCs w:val="24"/>
        </w:rPr>
        <w:t>, el cual</w:t>
      </w:r>
      <w:r w:rsidR="00194F6E" w:rsidRPr="00B21442">
        <w:rPr>
          <w:rFonts w:ascii="Times New Roman" w:hAnsi="Times New Roman" w:cs="Times New Roman"/>
          <w:sz w:val="24"/>
          <w:szCs w:val="24"/>
        </w:rPr>
        <w:t xml:space="preserve"> </w:t>
      </w:r>
      <w:r w:rsidR="00932F3E" w:rsidRPr="00B21442">
        <w:rPr>
          <w:rFonts w:ascii="Times New Roman" w:hAnsi="Times New Roman" w:cs="Times New Roman"/>
          <w:sz w:val="24"/>
          <w:szCs w:val="24"/>
        </w:rPr>
        <w:t xml:space="preserve">no se </w:t>
      </w:r>
      <w:r w:rsidR="00194F6E" w:rsidRPr="00B21442">
        <w:rPr>
          <w:rFonts w:ascii="Times New Roman" w:hAnsi="Times New Roman" w:cs="Times New Roman"/>
          <w:sz w:val="24"/>
          <w:szCs w:val="24"/>
        </w:rPr>
        <w:t xml:space="preserve">entiende como una dimensión </w:t>
      </w:r>
      <w:r w:rsidR="00932F3E" w:rsidRPr="00B21442">
        <w:rPr>
          <w:rFonts w:ascii="Times New Roman" w:hAnsi="Times New Roman" w:cs="Times New Roman"/>
          <w:sz w:val="24"/>
          <w:szCs w:val="24"/>
        </w:rPr>
        <w:t>comp</w:t>
      </w:r>
      <w:r w:rsidR="00194F6E" w:rsidRPr="00B21442">
        <w:rPr>
          <w:rFonts w:ascii="Times New Roman" w:hAnsi="Times New Roman" w:cs="Times New Roman"/>
          <w:sz w:val="24"/>
          <w:szCs w:val="24"/>
        </w:rPr>
        <w:t>uesta</w:t>
      </w:r>
      <w:r w:rsidR="00932F3E" w:rsidRPr="00B21442">
        <w:rPr>
          <w:rFonts w:ascii="Times New Roman" w:hAnsi="Times New Roman" w:cs="Times New Roman"/>
          <w:sz w:val="24"/>
          <w:szCs w:val="24"/>
        </w:rPr>
        <w:t xml:space="preserve"> exclusivamente de</w:t>
      </w:r>
      <w:r w:rsidR="00B52D1F" w:rsidRPr="00B21442">
        <w:rPr>
          <w:rFonts w:ascii="Times New Roman" w:hAnsi="Times New Roman" w:cs="Times New Roman"/>
          <w:sz w:val="24"/>
          <w:szCs w:val="24"/>
        </w:rPr>
        <w:t xml:space="preserve"> </w:t>
      </w:r>
      <w:r w:rsidR="003E3792" w:rsidRPr="00B21442">
        <w:rPr>
          <w:rFonts w:ascii="Times New Roman" w:hAnsi="Times New Roman" w:cs="Times New Roman"/>
          <w:sz w:val="24"/>
          <w:szCs w:val="24"/>
        </w:rPr>
        <w:t>“</w:t>
      </w:r>
      <w:r w:rsidR="00B52D1F" w:rsidRPr="00B21442">
        <w:rPr>
          <w:rFonts w:ascii="Times New Roman" w:hAnsi="Times New Roman" w:cs="Times New Roman"/>
          <w:sz w:val="24"/>
          <w:szCs w:val="24"/>
        </w:rPr>
        <w:t>instintos sexuales reprimidos</w:t>
      </w:r>
      <w:r w:rsidR="003E3792" w:rsidRPr="00B21442">
        <w:rPr>
          <w:rFonts w:ascii="Times New Roman" w:hAnsi="Times New Roman" w:cs="Times New Roman"/>
          <w:sz w:val="24"/>
          <w:szCs w:val="24"/>
        </w:rPr>
        <w:t>”</w:t>
      </w:r>
      <w:r w:rsidR="00B52D1F" w:rsidRPr="00B21442">
        <w:rPr>
          <w:rFonts w:ascii="Times New Roman" w:hAnsi="Times New Roman" w:cs="Times New Roman"/>
          <w:sz w:val="24"/>
          <w:szCs w:val="24"/>
        </w:rPr>
        <w:t xml:space="preserve">, </w:t>
      </w:r>
      <w:r w:rsidR="003B76C1" w:rsidRPr="00B21442">
        <w:rPr>
          <w:rFonts w:ascii="Times New Roman" w:hAnsi="Times New Roman" w:cs="Times New Roman"/>
          <w:sz w:val="24"/>
          <w:szCs w:val="24"/>
        </w:rPr>
        <w:t>pues este era</w:t>
      </w:r>
      <w:r w:rsidR="00B52D1F" w:rsidRPr="00B21442">
        <w:rPr>
          <w:rFonts w:ascii="Times New Roman" w:hAnsi="Times New Roman" w:cs="Times New Roman"/>
          <w:sz w:val="24"/>
          <w:szCs w:val="24"/>
        </w:rPr>
        <w:t xml:space="preserve"> uno de los pilares fundamental en el desarrollo </w:t>
      </w:r>
      <w:r w:rsidR="00B52D1F" w:rsidRPr="00B21442">
        <w:rPr>
          <w:rFonts w:ascii="Times New Roman" w:hAnsi="Times New Roman" w:cs="Times New Roman"/>
          <w:sz w:val="24"/>
          <w:szCs w:val="24"/>
        </w:rPr>
        <w:lastRenderedPageBreak/>
        <w:t>concep</w:t>
      </w:r>
      <w:r w:rsidR="00841C44" w:rsidRPr="00B21442">
        <w:rPr>
          <w:rFonts w:ascii="Times New Roman" w:hAnsi="Times New Roman" w:cs="Times New Roman"/>
          <w:sz w:val="24"/>
          <w:szCs w:val="24"/>
        </w:rPr>
        <w:t>tual del I</w:t>
      </w:r>
      <w:r w:rsidR="003B76C1" w:rsidRPr="00B21442">
        <w:rPr>
          <w:rFonts w:ascii="Times New Roman" w:hAnsi="Times New Roman" w:cs="Times New Roman"/>
          <w:sz w:val="24"/>
          <w:szCs w:val="24"/>
        </w:rPr>
        <w:t>nconsciente Freudiano</w:t>
      </w:r>
      <w:r w:rsidR="00E3326F" w:rsidRPr="00B21442">
        <w:rPr>
          <w:rFonts w:ascii="Times New Roman" w:hAnsi="Times New Roman" w:cs="Times New Roman"/>
          <w:sz w:val="24"/>
          <w:szCs w:val="24"/>
        </w:rPr>
        <w:t xml:space="preserve"> </w:t>
      </w:r>
      <w:r w:rsidR="003E3792" w:rsidRPr="00B21442">
        <w:rPr>
          <w:rFonts w:ascii="Times New Roman" w:hAnsi="Times New Roman" w:cs="Times New Roman"/>
          <w:sz w:val="24"/>
          <w:szCs w:val="24"/>
        </w:rPr>
        <w:t xml:space="preserve">(Jung, 2007 </w:t>
      </w:r>
      <w:r w:rsidR="00E3326F" w:rsidRPr="00B21442">
        <w:rPr>
          <w:rFonts w:ascii="Times New Roman" w:hAnsi="Times New Roman" w:cs="Times New Roman"/>
          <w:sz w:val="24"/>
          <w:szCs w:val="24"/>
        </w:rPr>
        <w:t>)</w:t>
      </w:r>
      <w:r w:rsidR="003B76C1" w:rsidRPr="00B21442">
        <w:rPr>
          <w:rFonts w:ascii="Times New Roman" w:hAnsi="Times New Roman" w:cs="Times New Roman"/>
          <w:sz w:val="24"/>
          <w:szCs w:val="24"/>
        </w:rPr>
        <w:t>. D</w:t>
      </w:r>
      <w:r w:rsidR="00B52D1F" w:rsidRPr="00B21442">
        <w:rPr>
          <w:rFonts w:ascii="Times New Roman" w:hAnsi="Times New Roman" w:cs="Times New Roman"/>
          <w:sz w:val="24"/>
          <w:szCs w:val="24"/>
        </w:rPr>
        <w:t xml:space="preserve">esde la lógica Junguiana se </w:t>
      </w:r>
      <w:r w:rsidR="00841C44" w:rsidRPr="00B21442">
        <w:rPr>
          <w:rFonts w:ascii="Times New Roman" w:hAnsi="Times New Roman" w:cs="Times New Roman"/>
          <w:sz w:val="24"/>
          <w:szCs w:val="24"/>
        </w:rPr>
        <w:t>concibe un I</w:t>
      </w:r>
      <w:r w:rsidR="00226A86" w:rsidRPr="00B21442">
        <w:rPr>
          <w:rFonts w:ascii="Times New Roman" w:hAnsi="Times New Roman" w:cs="Times New Roman"/>
          <w:sz w:val="24"/>
          <w:szCs w:val="24"/>
        </w:rPr>
        <w:t xml:space="preserve">nconsciente que </w:t>
      </w:r>
      <w:r w:rsidR="00932F3E" w:rsidRPr="00B21442">
        <w:rPr>
          <w:rFonts w:ascii="Times New Roman" w:hAnsi="Times New Roman" w:cs="Times New Roman"/>
          <w:sz w:val="24"/>
          <w:szCs w:val="24"/>
        </w:rPr>
        <w:t xml:space="preserve">abarca </w:t>
      </w:r>
      <w:r w:rsidR="003B76C1" w:rsidRPr="00B21442">
        <w:rPr>
          <w:rFonts w:ascii="Times New Roman" w:hAnsi="Times New Roman" w:cs="Times New Roman"/>
          <w:sz w:val="24"/>
          <w:szCs w:val="24"/>
        </w:rPr>
        <w:t xml:space="preserve">una multiplicidad de </w:t>
      </w:r>
      <w:r w:rsidR="00805AF7" w:rsidRPr="00B21442">
        <w:rPr>
          <w:rFonts w:ascii="Times New Roman" w:hAnsi="Times New Roman" w:cs="Times New Roman"/>
          <w:sz w:val="24"/>
          <w:szCs w:val="24"/>
        </w:rPr>
        <w:t xml:space="preserve">elementos </w:t>
      </w:r>
      <w:r w:rsidR="003B76C1" w:rsidRPr="00B21442">
        <w:rPr>
          <w:rFonts w:ascii="Times New Roman" w:hAnsi="Times New Roman" w:cs="Times New Roman"/>
          <w:sz w:val="24"/>
          <w:szCs w:val="24"/>
        </w:rPr>
        <w:t>de carácter religioso, mitológico y simbólico</w:t>
      </w:r>
      <w:r w:rsidR="00226A86" w:rsidRPr="00B21442">
        <w:rPr>
          <w:rFonts w:ascii="Times New Roman" w:hAnsi="Times New Roman" w:cs="Times New Roman"/>
          <w:sz w:val="24"/>
          <w:szCs w:val="24"/>
        </w:rPr>
        <w:t xml:space="preserve"> </w:t>
      </w:r>
      <w:r w:rsidR="003E3792" w:rsidRPr="00B21442">
        <w:rPr>
          <w:rFonts w:ascii="Times New Roman" w:hAnsi="Times New Roman" w:cs="Times New Roman"/>
          <w:sz w:val="24"/>
          <w:szCs w:val="24"/>
        </w:rPr>
        <w:t>(</w:t>
      </w:r>
      <w:r w:rsidR="00F5556A" w:rsidRPr="00B21442">
        <w:rPr>
          <w:rFonts w:ascii="Times New Roman" w:hAnsi="Times New Roman" w:cs="Times New Roman"/>
          <w:sz w:val="24"/>
          <w:szCs w:val="24"/>
        </w:rPr>
        <w:t>Jung, 1998</w:t>
      </w:r>
      <w:r w:rsidR="003E3792" w:rsidRPr="00B21442">
        <w:rPr>
          <w:rFonts w:ascii="Times New Roman" w:hAnsi="Times New Roman" w:cs="Times New Roman"/>
          <w:sz w:val="24"/>
          <w:szCs w:val="24"/>
        </w:rPr>
        <w:t xml:space="preserve">) </w:t>
      </w:r>
      <w:r w:rsidR="00226A86" w:rsidRPr="00B21442">
        <w:rPr>
          <w:rFonts w:ascii="Times New Roman" w:hAnsi="Times New Roman" w:cs="Times New Roman"/>
          <w:sz w:val="24"/>
          <w:szCs w:val="24"/>
        </w:rPr>
        <w:t>que se ha</w:t>
      </w:r>
      <w:r w:rsidR="00ED42E2" w:rsidRPr="00B21442">
        <w:rPr>
          <w:rFonts w:ascii="Times New Roman" w:hAnsi="Times New Roman" w:cs="Times New Roman"/>
          <w:sz w:val="24"/>
          <w:szCs w:val="24"/>
        </w:rPr>
        <w:t>n</w:t>
      </w:r>
      <w:r w:rsidR="00226A86" w:rsidRPr="00B21442">
        <w:rPr>
          <w:rFonts w:ascii="Times New Roman" w:hAnsi="Times New Roman" w:cs="Times New Roman"/>
          <w:sz w:val="24"/>
          <w:szCs w:val="24"/>
        </w:rPr>
        <w:t xml:space="preserve"> presentad</w:t>
      </w:r>
      <w:r w:rsidR="001C48CC" w:rsidRPr="00B21442">
        <w:rPr>
          <w:rFonts w:ascii="Times New Roman" w:hAnsi="Times New Roman" w:cs="Times New Roman"/>
          <w:sz w:val="24"/>
          <w:szCs w:val="24"/>
        </w:rPr>
        <w:t>o</w:t>
      </w:r>
      <w:r w:rsidR="00226A86" w:rsidRPr="00B21442">
        <w:rPr>
          <w:rFonts w:ascii="Times New Roman" w:hAnsi="Times New Roman" w:cs="Times New Roman"/>
          <w:sz w:val="24"/>
          <w:szCs w:val="24"/>
        </w:rPr>
        <w:t xml:space="preserve"> en la experiencia individual y colectiva de </w:t>
      </w:r>
      <w:r w:rsidR="00ED42E2" w:rsidRPr="00B21442">
        <w:rPr>
          <w:rFonts w:ascii="Times New Roman" w:hAnsi="Times New Roman" w:cs="Times New Roman"/>
          <w:sz w:val="24"/>
          <w:szCs w:val="24"/>
        </w:rPr>
        <w:t xml:space="preserve">la humanidad </w:t>
      </w:r>
      <w:r w:rsidR="001C48CC" w:rsidRPr="00B21442">
        <w:rPr>
          <w:rFonts w:ascii="Times New Roman" w:hAnsi="Times New Roman" w:cs="Times New Roman"/>
          <w:sz w:val="24"/>
          <w:szCs w:val="24"/>
        </w:rPr>
        <w:t xml:space="preserve">en </w:t>
      </w:r>
      <w:r w:rsidR="00226A86" w:rsidRPr="00B21442">
        <w:rPr>
          <w:rFonts w:ascii="Times New Roman" w:hAnsi="Times New Roman" w:cs="Times New Roman"/>
          <w:sz w:val="24"/>
          <w:szCs w:val="24"/>
        </w:rPr>
        <w:t xml:space="preserve">forma de </w:t>
      </w:r>
      <w:r w:rsidR="00226A86" w:rsidRPr="00B21442">
        <w:rPr>
          <w:rFonts w:ascii="Times New Roman" w:hAnsi="Times New Roman" w:cs="Times New Roman"/>
          <w:i/>
          <w:sz w:val="24"/>
          <w:szCs w:val="24"/>
        </w:rPr>
        <w:t>Arquetipos</w:t>
      </w:r>
      <w:r w:rsidR="000D42DC" w:rsidRPr="00B21442">
        <w:rPr>
          <w:rFonts w:ascii="Times New Roman" w:hAnsi="Times New Roman" w:cs="Times New Roman"/>
          <w:i/>
          <w:sz w:val="24"/>
          <w:szCs w:val="24"/>
        </w:rPr>
        <w:t>.</w:t>
      </w:r>
    </w:p>
    <w:p w:rsidR="000C66C8" w:rsidRPr="00B21442" w:rsidRDefault="00464B01" w:rsidP="0008100A">
      <w:pPr>
        <w:spacing w:line="480" w:lineRule="auto"/>
        <w:ind w:firstLine="708"/>
        <w:jc w:val="both"/>
        <w:rPr>
          <w:rFonts w:ascii="Times New Roman" w:hAnsi="Times New Roman" w:cs="Times New Roman"/>
          <w:i/>
          <w:sz w:val="24"/>
          <w:szCs w:val="24"/>
        </w:rPr>
      </w:pPr>
      <w:r>
        <w:rPr>
          <w:rFonts w:ascii="Times New Roman" w:hAnsi="Times New Roman" w:cs="Times New Roman"/>
          <w:sz w:val="24"/>
          <w:szCs w:val="24"/>
        </w:rPr>
        <w:t>Con respecto a esta noción tenemos que: “l</w:t>
      </w:r>
      <w:r w:rsidR="001C022D" w:rsidRPr="00B21442">
        <w:rPr>
          <w:rFonts w:ascii="Times New Roman" w:hAnsi="Times New Roman" w:cs="Times New Roman"/>
          <w:sz w:val="24"/>
          <w:szCs w:val="24"/>
        </w:rPr>
        <w:t xml:space="preserve">a expresión </w:t>
      </w:r>
      <w:r w:rsidR="00B540EE" w:rsidRPr="00B21442">
        <w:rPr>
          <w:rFonts w:ascii="Times New Roman" w:hAnsi="Times New Roman" w:cs="Times New Roman"/>
          <w:i/>
          <w:sz w:val="24"/>
          <w:szCs w:val="24"/>
        </w:rPr>
        <w:t>A</w:t>
      </w:r>
      <w:r w:rsidR="001C022D" w:rsidRPr="00B21442">
        <w:rPr>
          <w:rFonts w:ascii="Times New Roman" w:hAnsi="Times New Roman" w:cs="Times New Roman"/>
          <w:i/>
          <w:sz w:val="24"/>
          <w:szCs w:val="24"/>
        </w:rPr>
        <w:t>rquetipo</w:t>
      </w:r>
      <w:r w:rsidR="00805AF7" w:rsidRPr="00B21442">
        <w:rPr>
          <w:rFonts w:ascii="Times New Roman" w:hAnsi="Times New Roman" w:cs="Times New Roman"/>
          <w:sz w:val="24"/>
          <w:szCs w:val="24"/>
        </w:rPr>
        <w:t xml:space="preserve"> se encuentra ya en Filón de Alejandría en quien aparece referida a la </w:t>
      </w:r>
      <w:r w:rsidR="00805AF7" w:rsidRPr="00B21442">
        <w:rPr>
          <w:rFonts w:ascii="Times New Roman" w:hAnsi="Times New Roman" w:cs="Times New Roman"/>
          <w:i/>
          <w:sz w:val="24"/>
          <w:szCs w:val="24"/>
        </w:rPr>
        <w:t>Imago Dei</w:t>
      </w:r>
      <w:r w:rsidR="00805AF7" w:rsidRPr="00B21442">
        <w:rPr>
          <w:rFonts w:ascii="Times New Roman" w:hAnsi="Times New Roman" w:cs="Times New Roman"/>
          <w:sz w:val="24"/>
          <w:szCs w:val="24"/>
        </w:rPr>
        <w:t xml:space="preserve"> del hombre. (…) </w:t>
      </w:r>
      <w:proofErr w:type="spellStart"/>
      <w:r w:rsidR="00805AF7" w:rsidRPr="00B21442">
        <w:rPr>
          <w:rFonts w:ascii="Times New Roman" w:hAnsi="Times New Roman" w:cs="Times New Roman"/>
          <w:sz w:val="24"/>
          <w:szCs w:val="24"/>
        </w:rPr>
        <w:t>Archetypus</w:t>
      </w:r>
      <w:proofErr w:type="spellEnd"/>
      <w:r w:rsidR="00805AF7" w:rsidRPr="00B21442">
        <w:rPr>
          <w:rFonts w:ascii="Times New Roman" w:hAnsi="Times New Roman" w:cs="Times New Roman"/>
          <w:sz w:val="24"/>
          <w:szCs w:val="24"/>
        </w:rPr>
        <w:t xml:space="preserve"> es una paráfrasis explicativa del </w:t>
      </w:r>
      <w:r w:rsidR="00186144" w:rsidRPr="00B21442">
        <w:rPr>
          <w:rFonts w:ascii="Times New Roman" w:hAnsi="Times New Roman" w:cs="Times New Roman"/>
          <w:sz w:val="24"/>
          <w:szCs w:val="24"/>
        </w:rPr>
        <w:t>“</w:t>
      </w:r>
      <w:proofErr w:type="spellStart"/>
      <w:r w:rsidR="00186144" w:rsidRPr="00B21442">
        <w:rPr>
          <w:rFonts w:ascii="Times New Roman" w:hAnsi="Times New Roman" w:cs="Times New Roman"/>
          <w:sz w:val="24"/>
          <w:szCs w:val="24"/>
        </w:rPr>
        <w:t>eidos</w:t>
      </w:r>
      <w:proofErr w:type="spellEnd"/>
      <w:r w:rsidR="00186144" w:rsidRPr="00B21442">
        <w:rPr>
          <w:rFonts w:ascii="Times New Roman" w:hAnsi="Times New Roman" w:cs="Times New Roman"/>
          <w:sz w:val="24"/>
          <w:szCs w:val="24"/>
        </w:rPr>
        <w:t>”</w:t>
      </w:r>
      <w:r w:rsidR="00805AF7" w:rsidRPr="00B21442">
        <w:rPr>
          <w:rFonts w:ascii="Times New Roman" w:hAnsi="Times New Roman" w:cs="Times New Roman"/>
          <w:sz w:val="24"/>
          <w:szCs w:val="24"/>
        </w:rPr>
        <w:t xml:space="preserve"> platónico. Esa denominación es útil y precisa</w:t>
      </w:r>
      <w:r w:rsidR="00C14F72" w:rsidRPr="00B21442">
        <w:rPr>
          <w:rFonts w:ascii="Times New Roman" w:hAnsi="Times New Roman" w:cs="Times New Roman"/>
          <w:sz w:val="24"/>
          <w:szCs w:val="24"/>
        </w:rPr>
        <w:t xml:space="preserve"> pues indica que</w:t>
      </w:r>
      <w:r w:rsidR="006D5C8E" w:rsidRPr="00B21442">
        <w:rPr>
          <w:rFonts w:ascii="Times New Roman" w:hAnsi="Times New Roman" w:cs="Times New Roman"/>
          <w:sz w:val="24"/>
          <w:szCs w:val="24"/>
        </w:rPr>
        <w:t xml:space="preserve"> </w:t>
      </w:r>
      <w:r w:rsidR="00C14F72" w:rsidRPr="00B21442">
        <w:rPr>
          <w:rFonts w:ascii="Times New Roman" w:hAnsi="Times New Roman" w:cs="Times New Roman"/>
          <w:sz w:val="24"/>
          <w:szCs w:val="24"/>
        </w:rPr>
        <w:t>los contenidos I</w:t>
      </w:r>
      <w:r w:rsidR="00AB6A46" w:rsidRPr="00B21442">
        <w:rPr>
          <w:rFonts w:ascii="Times New Roman" w:hAnsi="Times New Roman" w:cs="Times New Roman"/>
          <w:sz w:val="24"/>
          <w:szCs w:val="24"/>
        </w:rPr>
        <w:t>nconscientes C</w:t>
      </w:r>
      <w:r w:rsidR="00805AF7" w:rsidRPr="00B21442">
        <w:rPr>
          <w:rFonts w:ascii="Times New Roman" w:hAnsi="Times New Roman" w:cs="Times New Roman"/>
          <w:sz w:val="24"/>
          <w:szCs w:val="24"/>
        </w:rPr>
        <w:t xml:space="preserve">olectivos son tipos </w:t>
      </w:r>
      <w:r w:rsidR="00E3326F" w:rsidRPr="00B21442">
        <w:rPr>
          <w:rFonts w:ascii="Times New Roman" w:hAnsi="Times New Roman" w:cs="Times New Roman"/>
          <w:sz w:val="24"/>
          <w:szCs w:val="24"/>
        </w:rPr>
        <w:t>arcaicos o –mejor- primitivos.”</w:t>
      </w:r>
      <w:r w:rsidR="00805AF7" w:rsidRPr="00B21442">
        <w:rPr>
          <w:rFonts w:ascii="Times New Roman" w:hAnsi="Times New Roman" w:cs="Times New Roman"/>
          <w:sz w:val="24"/>
          <w:szCs w:val="24"/>
        </w:rPr>
        <w:t>(</w:t>
      </w:r>
      <w:proofErr w:type="spellStart"/>
      <w:r w:rsidR="00805AF7" w:rsidRPr="00B21442">
        <w:rPr>
          <w:rFonts w:ascii="Times New Roman" w:hAnsi="Times New Roman" w:cs="Times New Roman"/>
          <w:sz w:val="24"/>
          <w:szCs w:val="24"/>
        </w:rPr>
        <w:t>Ejilevich</w:t>
      </w:r>
      <w:proofErr w:type="spellEnd"/>
      <w:r w:rsidR="00805AF7" w:rsidRPr="00B21442">
        <w:rPr>
          <w:rFonts w:ascii="Times New Roman" w:hAnsi="Times New Roman" w:cs="Times New Roman"/>
          <w:sz w:val="24"/>
          <w:szCs w:val="24"/>
        </w:rPr>
        <w:t xml:space="preserve"> H. 2011)</w:t>
      </w:r>
      <w:r w:rsidR="00E3326F" w:rsidRPr="00B21442">
        <w:rPr>
          <w:rFonts w:ascii="Times New Roman" w:hAnsi="Times New Roman" w:cs="Times New Roman"/>
          <w:sz w:val="24"/>
          <w:szCs w:val="24"/>
        </w:rPr>
        <w:t xml:space="preserve">. </w:t>
      </w:r>
      <w:r w:rsidR="00712BFF" w:rsidRPr="00B21442">
        <w:rPr>
          <w:rFonts w:ascii="Times New Roman" w:hAnsi="Times New Roman" w:cs="Times New Roman"/>
          <w:sz w:val="24"/>
          <w:szCs w:val="24"/>
        </w:rPr>
        <w:t>Ep</w:t>
      </w:r>
      <w:r w:rsidR="001C48CC" w:rsidRPr="00B21442">
        <w:rPr>
          <w:rFonts w:ascii="Times New Roman" w:hAnsi="Times New Roman" w:cs="Times New Roman"/>
          <w:sz w:val="24"/>
          <w:szCs w:val="24"/>
        </w:rPr>
        <w:t>istemológicamente Jung ubica a P</w:t>
      </w:r>
      <w:r w:rsidR="00712BFF" w:rsidRPr="00B21442">
        <w:rPr>
          <w:rFonts w:ascii="Times New Roman" w:hAnsi="Times New Roman" w:cs="Times New Roman"/>
          <w:sz w:val="24"/>
          <w:szCs w:val="24"/>
        </w:rPr>
        <w:t>latón como el primero en utilizar este concepto, referido a las ideas metafísicas con respecto a las cuales</w:t>
      </w:r>
      <w:r w:rsidR="001C022D" w:rsidRPr="00B21442">
        <w:rPr>
          <w:rFonts w:ascii="Times New Roman" w:hAnsi="Times New Roman" w:cs="Times New Roman"/>
          <w:sz w:val="24"/>
          <w:szCs w:val="24"/>
        </w:rPr>
        <w:t>,</w:t>
      </w:r>
      <w:r w:rsidR="00712BFF" w:rsidRPr="00B21442">
        <w:rPr>
          <w:rFonts w:ascii="Times New Roman" w:hAnsi="Times New Roman" w:cs="Times New Roman"/>
          <w:sz w:val="24"/>
          <w:szCs w:val="24"/>
        </w:rPr>
        <w:t xml:space="preserve"> las cosas </w:t>
      </w:r>
      <w:r w:rsidR="00712BFF" w:rsidRPr="00B21442">
        <w:rPr>
          <w:rFonts w:ascii="Times New Roman" w:hAnsi="Times New Roman" w:cs="Times New Roman"/>
          <w:iCs/>
          <w:sz w:val="24"/>
          <w:szCs w:val="24"/>
        </w:rPr>
        <w:t>de la</w:t>
      </w:r>
      <w:r w:rsidR="00AD7A5F" w:rsidRPr="00B21442">
        <w:rPr>
          <w:rFonts w:ascii="Times New Roman" w:hAnsi="Times New Roman" w:cs="Times New Roman"/>
          <w:iCs/>
          <w:sz w:val="24"/>
          <w:szCs w:val="24"/>
        </w:rPr>
        <w:t xml:space="preserve"> </w:t>
      </w:r>
      <w:r w:rsidR="00712BFF" w:rsidRPr="00B21442">
        <w:rPr>
          <w:rFonts w:ascii="Times New Roman" w:hAnsi="Times New Roman" w:cs="Times New Roman"/>
          <w:sz w:val="24"/>
          <w:szCs w:val="24"/>
        </w:rPr>
        <w:t xml:space="preserve">realidad se comportan sólo como mimesis o imitaciones. Siglos </w:t>
      </w:r>
      <w:r w:rsidR="00AD7A5F" w:rsidRPr="00B21442">
        <w:rPr>
          <w:rFonts w:ascii="Times New Roman" w:hAnsi="Times New Roman" w:cs="Times New Roman"/>
          <w:sz w:val="24"/>
          <w:szCs w:val="24"/>
        </w:rPr>
        <w:t>más</w:t>
      </w:r>
      <w:r w:rsidR="00712BFF" w:rsidRPr="00B21442">
        <w:rPr>
          <w:rFonts w:ascii="Times New Roman" w:hAnsi="Times New Roman" w:cs="Times New Roman"/>
          <w:sz w:val="24"/>
          <w:szCs w:val="24"/>
        </w:rPr>
        <w:t xml:space="preserve"> tarde, San Agustín</w:t>
      </w:r>
      <w:r w:rsidR="001C022D" w:rsidRPr="00B21442">
        <w:rPr>
          <w:rFonts w:ascii="Times New Roman" w:hAnsi="Times New Roman" w:cs="Times New Roman"/>
          <w:sz w:val="24"/>
          <w:szCs w:val="24"/>
        </w:rPr>
        <w:t>,</w:t>
      </w:r>
      <w:r w:rsidR="00E47EC5" w:rsidRPr="00B21442">
        <w:rPr>
          <w:rFonts w:ascii="Times New Roman" w:hAnsi="Times New Roman" w:cs="Times New Roman"/>
          <w:sz w:val="24"/>
          <w:szCs w:val="24"/>
        </w:rPr>
        <w:t xml:space="preserve"> </w:t>
      </w:r>
      <w:proofErr w:type="spellStart"/>
      <w:r w:rsidR="00712BFF" w:rsidRPr="00B21442">
        <w:rPr>
          <w:rFonts w:ascii="Times New Roman" w:hAnsi="Times New Roman" w:cs="Times New Roman"/>
          <w:sz w:val="24"/>
          <w:szCs w:val="24"/>
        </w:rPr>
        <w:t>Malebranche</w:t>
      </w:r>
      <w:proofErr w:type="spellEnd"/>
      <w:r w:rsidR="00712BFF" w:rsidRPr="00B21442">
        <w:rPr>
          <w:rFonts w:ascii="Times New Roman" w:hAnsi="Times New Roman" w:cs="Times New Roman"/>
          <w:sz w:val="24"/>
          <w:szCs w:val="24"/>
        </w:rPr>
        <w:t xml:space="preserve"> y Bacon, </w:t>
      </w:r>
      <w:r w:rsidR="00E47EC5" w:rsidRPr="00B21442">
        <w:rPr>
          <w:rFonts w:ascii="Times New Roman" w:hAnsi="Times New Roman" w:cs="Times New Roman"/>
          <w:sz w:val="24"/>
          <w:szCs w:val="24"/>
        </w:rPr>
        <w:t>trabajaron dicho concepto bajo</w:t>
      </w:r>
      <w:r w:rsidR="003B76C1" w:rsidRPr="00B21442">
        <w:rPr>
          <w:rFonts w:ascii="Times New Roman" w:hAnsi="Times New Roman" w:cs="Times New Roman"/>
          <w:sz w:val="24"/>
          <w:szCs w:val="24"/>
        </w:rPr>
        <w:t xml:space="preserve"> </w:t>
      </w:r>
      <w:r w:rsidR="00194F6E" w:rsidRPr="00B21442">
        <w:rPr>
          <w:rFonts w:ascii="Times New Roman" w:hAnsi="Times New Roman" w:cs="Times New Roman"/>
          <w:sz w:val="24"/>
          <w:szCs w:val="24"/>
        </w:rPr>
        <w:t xml:space="preserve">premisas similares a </w:t>
      </w:r>
      <w:r w:rsidR="00712BFF" w:rsidRPr="00B21442">
        <w:rPr>
          <w:rFonts w:ascii="Times New Roman" w:hAnsi="Times New Roman" w:cs="Times New Roman"/>
          <w:sz w:val="24"/>
          <w:szCs w:val="24"/>
        </w:rPr>
        <w:t xml:space="preserve">Platón, pero ya ubicados en el contexto de la filosofía medieval. </w:t>
      </w:r>
      <w:r w:rsidR="00025406" w:rsidRPr="00B21442">
        <w:rPr>
          <w:rFonts w:ascii="Times New Roman" w:hAnsi="Times New Roman" w:cs="Times New Roman"/>
          <w:sz w:val="24"/>
          <w:szCs w:val="24"/>
        </w:rPr>
        <w:t xml:space="preserve">El último y </w:t>
      </w:r>
      <w:r w:rsidR="00BB2F50" w:rsidRPr="00B21442">
        <w:rPr>
          <w:rFonts w:ascii="Times New Roman" w:hAnsi="Times New Roman" w:cs="Times New Roman"/>
          <w:sz w:val="24"/>
          <w:szCs w:val="24"/>
        </w:rPr>
        <w:t>más</w:t>
      </w:r>
      <w:r w:rsidR="00025406" w:rsidRPr="00B21442">
        <w:rPr>
          <w:rFonts w:ascii="Times New Roman" w:hAnsi="Times New Roman" w:cs="Times New Roman"/>
          <w:sz w:val="24"/>
          <w:szCs w:val="24"/>
        </w:rPr>
        <w:t xml:space="preserve"> contemporáneo e</w:t>
      </w:r>
      <w:r w:rsidR="003B76C1" w:rsidRPr="00B21442">
        <w:rPr>
          <w:rFonts w:ascii="Times New Roman" w:hAnsi="Times New Roman" w:cs="Times New Roman"/>
          <w:sz w:val="24"/>
          <w:szCs w:val="24"/>
        </w:rPr>
        <w:t xml:space="preserve">n utilizar dichos términos fue </w:t>
      </w:r>
      <w:proofErr w:type="spellStart"/>
      <w:r w:rsidR="003B76C1" w:rsidRPr="00B21442">
        <w:rPr>
          <w:rFonts w:ascii="Times New Roman" w:hAnsi="Times New Roman" w:cs="Times New Roman"/>
          <w:sz w:val="24"/>
          <w:szCs w:val="24"/>
        </w:rPr>
        <w:t>I</w:t>
      </w:r>
      <w:r w:rsidR="00025406" w:rsidRPr="00B21442">
        <w:rPr>
          <w:rFonts w:ascii="Times New Roman" w:hAnsi="Times New Roman" w:cs="Times New Roman"/>
          <w:sz w:val="24"/>
          <w:szCs w:val="24"/>
        </w:rPr>
        <w:t>nmanuel</w:t>
      </w:r>
      <w:proofErr w:type="spellEnd"/>
      <w:r w:rsidR="00025406" w:rsidRPr="00B21442">
        <w:rPr>
          <w:rFonts w:ascii="Times New Roman" w:hAnsi="Times New Roman" w:cs="Times New Roman"/>
          <w:sz w:val="24"/>
          <w:szCs w:val="24"/>
        </w:rPr>
        <w:t xml:space="preserve"> Kant, aunque a </w:t>
      </w:r>
      <w:r w:rsidR="00BB2F50" w:rsidRPr="00B21442">
        <w:rPr>
          <w:rFonts w:ascii="Times New Roman" w:hAnsi="Times New Roman" w:cs="Times New Roman"/>
          <w:sz w:val="24"/>
          <w:szCs w:val="24"/>
        </w:rPr>
        <w:t>dicho autor,</w:t>
      </w:r>
      <w:r w:rsidR="00025406" w:rsidRPr="00B21442">
        <w:rPr>
          <w:rFonts w:ascii="Times New Roman" w:hAnsi="Times New Roman" w:cs="Times New Roman"/>
          <w:sz w:val="24"/>
          <w:szCs w:val="24"/>
        </w:rPr>
        <w:t xml:space="preserve"> Jung le critica el hecho de reducir la noción arquetípica a categorías del entendim</w:t>
      </w:r>
      <w:r w:rsidR="001C48CC" w:rsidRPr="00B21442">
        <w:rPr>
          <w:rFonts w:ascii="Times New Roman" w:hAnsi="Times New Roman" w:cs="Times New Roman"/>
          <w:sz w:val="24"/>
          <w:szCs w:val="24"/>
        </w:rPr>
        <w:t>iento, o conceptos racionales, l</w:t>
      </w:r>
      <w:r w:rsidR="00025406" w:rsidRPr="00B21442">
        <w:rPr>
          <w:rFonts w:ascii="Times New Roman" w:hAnsi="Times New Roman" w:cs="Times New Roman"/>
          <w:sz w:val="24"/>
          <w:szCs w:val="24"/>
        </w:rPr>
        <w:t xml:space="preserve">o </w:t>
      </w:r>
      <w:r w:rsidR="001C48CC" w:rsidRPr="00B21442">
        <w:rPr>
          <w:rFonts w:ascii="Times New Roman" w:hAnsi="Times New Roman" w:cs="Times New Roman"/>
          <w:sz w:val="24"/>
          <w:szCs w:val="24"/>
        </w:rPr>
        <w:t xml:space="preserve">cual </w:t>
      </w:r>
      <w:r w:rsidR="001C022D" w:rsidRPr="00B21442">
        <w:rPr>
          <w:rFonts w:ascii="Times New Roman" w:hAnsi="Times New Roman" w:cs="Times New Roman"/>
          <w:sz w:val="24"/>
          <w:szCs w:val="24"/>
        </w:rPr>
        <w:t xml:space="preserve">no </w:t>
      </w:r>
      <w:r w:rsidR="001C48CC" w:rsidRPr="00B21442">
        <w:rPr>
          <w:rFonts w:ascii="Times New Roman" w:hAnsi="Times New Roman" w:cs="Times New Roman"/>
          <w:sz w:val="24"/>
          <w:szCs w:val="24"/>
        </w:rPr>
        <w:t>permite</w:t>
      </w:r>
      <w:r w:rsidR="00025406" w:rsidRPr="00B21442">
        <w:rPr>
          <w:rFonts w:ascii="Times New Roman" w:hAnsi="Times New Roman" w:cs="Times New Roman"/>
          <w:sz w:val="24"/>
          <w:szCs w:val="24"/>
        </w:rPr>
        <w:t xml:space="preserve"> el pleno </w:t>
      </w:r>
      <w:r w:rsidR="00576EE3" w:rsidRPr="00B21442">
        <w:rPr>
          <w:rFonts w:ascii="Times New Roman" w:hAnsi="Times New Roman" w:cs="Times New Roman"/>
          <w:sz w:val="24"/>
          <w:szCs w:val="24"/>
        </w:rPr>
        <w:t>reconocimiento</w:t>
      </w:r>
      <w:r w:rsidR="00CB26E7" w:rsidRPr="00B21442">
        <w:rPr>
          <w:rFonts w:ascii="Times New Roman" w:hAnsi="Times New Roman" w:cs="Times New Roman"/>
          <w:sz w:val="24"/>
          <w:szCs w:val="24"/>
        </w:rPr>
        <w:t xml:space="preserve"> </w:t>
      </w:r>
      <w:r w:rsidR="00913CCF" w:rsidRPr="00B21442">
        <w:rPr>
          <w:rFonts w:ascii="Times New Roman" w:hAnsi="Times New Roman" w:cs="Times New Roman"/>
          <w:sz w:val="24"/>
          <w:szCs w:val="24"/>
        </w:rPr>
        <w:t>de estos</w:t>
      </w:r>
      <w:r w:rsidR="0027324D" w:rsidRPr="00B21442">
        <w:rPr>
          <w:rFonts w:ascii="Times New Roman" w:hAnsi="Times New Roman" w:cs="Times New Roman"/>
          <w:sz w:val="24"/>
          <w:szCs w:val="24"/>
        </w:rPr>
        <w:t xml:space="preserve">, pues el </w:t>
      </w:r>
      <w:r w:rsidR="00B63E6D" w:rsidRPr="00B21442">
        <w:rPr>
          <w:rFonts w:ascii="Times New Roman" w:hAnsi="Times New Roman" w:cs="Times New Roman"/>
          <w:i/>
          <w:sz w:val="24"/>
          <w:szCs w:val="24"/>
        </w:rPr>
        <w:t>ego</w:t>
      </w:r>
      <w:r w:rsidR="0027324D" w:rsidRPr="00B21442">
        <w:rPr>
          <w:rFonts w:ascii="Times New Roman" w:hAnsi="Times New Roman" w:cs="Times New Roman"/>
          <w:sz w:val="24"/>
          <w:szCs w:val="24"/>
        </w:rPr>
        <w:t>, no pued</w:t>
      </w:r>
      <w:r w:rsidR="00F21C1E" w:rsidRPr="00B21442">
        <w:rPr>
          <w:rFonts w:ascii="Times New Roman" w:hAnsi="Times New Roman" w:cs="Times New Roman"/>
          <w:sz w:val="24"/>
          <w:szCs w:val="24"/>
        </w:rPr>
        <w:t>e crear dichas representaciones</w:t>
      </w:r>
      <w:r w:rsidR="00D15761" w:rsidRPr="00B21442">
        <w:rPr>
          <w:rFonts w:ascii="Times New Roman" w:hAnsi="Times New Roman" w:cs="Times New Roman"/>
          <w:sz w:val="24"/>
          <w:szCs w:val="24"/>
        </w:rPr>
        <w:t xml:space="preserve"> (Jung, 1970, p. 10 y 11)</w:t>
      </w:r>
      <w:r w:rsidR="00F21C1E" w:rsidRPr="00B21442">
        <w:rPr>
          <w:rFonts w:ascii="Times New Roman" w:hAnsi="Times New Roman" w:cs="Times New Roman"/>
          <w:sz w:val="24"/>
          <w:szCs w:val="24"/>
        </w:rPr>
        <w:t xml:space="preserve">. </w:t>
      </w:r>
      <w:r w:rsidR="00526FE7" w:rsidRPr="00B21442">
        <w:rPr>
          <w:rFonts w:ascii="Times New Roman" w:hAnsi="Times New Roman" w:cs="Times New Roman"/>
          <w:sz w:val="24"/>
          <w:szCs w:val="24"/>
        </w:rPr>
        <w:t>Con respecto a esto, h</w:t>
      </w:r>
      <w:r w:rsidR="00F21C1E" w:rsidRPr="00B21442">
        <w:rPr>
          <w:rFonts w:ascii="Times New Roman" w:hAnsi="Times New Roman" w:cs="Times New Roman"/>
          <w:sz w:val="24"/>
          <w:szCs w:val="24"/>
        </w:rPr>
        <w:t xml:space="preserve">ay que resaltar que algo es consciente </w:t>
      </w:r>
      <w:r w:rsidR="00526FE7" w:rsidRPr="00B21442">
        <w:rPr>
          <w:rFonts w:ascii="Times New Roman" w:hAnsi="Times New Roman" w:cs="Times New Roman"/>
          <w:sz w:val="24"/>
          <w:szCs w:val="24"/>
        </w:rPr>
        <w:t xml:space="preserve">solo </w:t>
      </w:r>
      <w:r w:rsidR="00F21C1E" w:rsidRPr="00B21442">
        <w:rPr>
          <w:rFonts w:ascii="Times New Roman" w:hAnsi="Times New Roman" w:cs="Times New Roman"/>
          <w:sz w:val="24"/>
          <w:szCs w:val="24"/>
        </w:rPr>
        <w:t xml:space="preserve">cuando se relaciona con el </w:t>
      </w:r>
      <w:r w:rsidR="00F8651D" w:rsidRPr="00B21442">
        <w:rPr>
          <w:rFonts w:ascii="Times New Roman" w:hAnsi="Times New Roman" w:cs="Times New Roman"/>
          <w:sz w:val="24"/>
          <w:szCs w:val="24"/>
        </w:rPr>
        <w:t>ego</w:t>
      </w:r>
      <w:r w:rsidR="00F21C1E" w:rsidRPr="00B21442">
        <w:rPr>
          <w:rFonts w:ascii="Times New Roman" w:hAnsi="Times New Roman" w:cs="Times New Roman"/>
          <w:sz w:val="24"/>
          <w:szCs w:val="24"/>
        </w:rPr>
        <w:t>, pues este se forma mediante la orientación y percepción del mundo exterior</w:t>
      </w:r>
      <w:r w:rsidR="00F8651D" w:rsidRPr="00B21442">
        <w:rPr>
          <w:rFonts w:ascii="Times New Roman" w:hAnsi="Times New Roman" w:cs="Times New Roman"/>
          <w:sz w:val="24"/>
          <w:szCs w:val="24"/>
        </w:rPr>
        <w:t>, lo cual lo hace ser el centro de nuestra conciencia</w:t>
      </w:r>
      <w:r w:rsidR="00F21C1E" w:rsidRPr="00B21442">
        <w:rPr>
          <w:rFonts w:ascii="Times New Roman" w:hAnsi="Times New Roman" w:cs="Times New Roman"/>
          <w:sz w:val="24"/>
          <w:szCs w:val="24"/>
        </w:rPr>
        <w:t>. Pero al tener estas características tan primordiales que lo ligan a la razón</w:t>
      </w:r>
      <w:r w:rsidR="00F8651D" w:rsidRPr="00B21442">
        <w:rPr>
          <w:rFonts w:ascii="Times New Roman" w:hAnsi="Times New Roman" w:cs="Times New Roman"/>
          <w:sz w:val="24"/>
          <w:szCs w:val="24"/>
        </w:rPr>
        <w:t xml:space="preserve">, el </w:t>
      </w:r>
      <w:r w:rsidR="00F8651D" w:rsidRPr="00B21442">
        <w:rPr>
          <w:rFonts w:ascii="Times New Roman" w:hAnsi="Times New Roman" w:cs="Times New Roman"/>
          <w:i/>
          <w:sz w:val="24"/>
          <w:szCs w:val="24"/>
        </w:rPr>
        <w:t>ego</w:t>
      </w:r>
      <w:r w:rsidR="00F21C1E" w:rsidRPr="00B21442">
        <w:rPr>
          <w:rFonts w:ascii="Times New Roman" w:hAnsi="Times New Roman" w:cs="Times New Roman"/>
          <w:sz w:val="24"/>
          <w:szCs w:val="24"/>
        </w:rPr>
        <w:t xml:space="preserve"> cree ser el centro de la personalidad total, además se cree libre, autónomo, con voluntad y con la falsa sensación de un triunfo sobre lo instintual</w:t>
      </w:r>
      <w:r w:rsidR="00D15761" w:rsidRPr="00B21442">
        <w:rPr>
          <w:rFonts w:ascii="Times New Roman" w:hAnsi="Times New Roman" w:cs="Times New Roman"/>
          <w:sz w:val="24"/>
          <w:szCs w:val="24"/>
        </w:rPr>
        <w:t xml:space="preserve"> (</w:t>
      </w:r>
      <w:r w:rsidR="002E11F7" w:rsidRPr="00B21442">
        <w:rPr>
          <w:rFonts w:ascii="Times New Roman" w:hAnsi="Times New Roman" w:cs="Times New Roman"/>
          <w:sz w:val="24"/>
          <w:szCs w:val="24"/>
        </w:rPr>
        <w:t>Jung, 1991, p. 23 y 24</w:t>
      </w:r>
      <w:r w:rsidR="00D15761" w:rsidRPr="00B21442">
        <w:rPr>
          <w:rFonts w:ascii="Times New Roman" w:hAnsi="Times New Roman" w:cs="Times New Roman"/>
          <w:sz w:val="24"/>
          <w:szCs w:val="24"/>
        </w:rPr>
        <w:t>)</w:t>
      </w:r>
      <w:r w:rsidR="00F21C1E" w:rsidRPr="00B21442">
        <w:rPr>
          <w:rFonts w:ascii="Times New Roman" w:hAnsi="Times New Roman" w:cs="Times New Roman"/>
          <w:sz w:val="24"/>
          <w:szCs w:val="24"/>
        </w:rPr>
        <w:t xml:space="preserve">.  </w:t>
      </w:r>
      <w:r w:rsidR="000D1B54" w:rsidRPr="00B21442">
        <w:rPr>
          <w:rFonts w:ascii="Times New Roman" w:hAnsi="Times New Roman" w:cs="Times New Roman"/>
          <w:sz w:val="24"/>
          <w:szCs w:val="24"/>
        </w:rPr>
        <w:t xml:space="preserve">Es un </w:t>
      </w:r>
      <w:r w:rsidR="00AB6A46" w:rsidRPr="00B21442">
        <w:rPr>
          <w:rFonts w:ascii="Times New Roman" w:hAnsi="Times New Roman" w:cs="Times New Roman"/>
          <w:i/>
          <w:sz w:val="24"/>
          <w:szCs w:val="24"/>
        </w:rPr>
        <w:t>C</w:t>
      </w:r>
      <w:r w:rsidR="000D1B54" w:rsidRPr="00B21442">
        <w:rPr>
          <w:rFonts w:ascii="Times New Roman" w:hAnsi="Times New Roman" w:cs="Times New Roman"/>
          <w:i/>
          <w:sz w:val="24"/>
          <w:szCs w:val="24"/>
        </w:rPr>
        <w:t>omplejo</w:t>
      </w:r>
      <w:r w:rsidR="000D1B54" w:rsidRPr="00B21442">
        <w:rPr>
          <w:rFonts w:ascii="Times New Roman" w:hAnsi="Times New Roman" w:cs="Times New Roman"/>
          <w:sz w:val="24"/>
          <w:szCs w:val="24"/>
        </w:rPr>
        <w:t xml:space="preserve"> que se logró diferenciar en la psique humana, y es el que nos permite la sensación de reali</w:t>
      </w:r>
      <w:r w:rsidR="00F8651D" w:rsidRPr="00B21442">
        <w:rPr>
          <w:rFonts w:ascii="Times New Roman" w:hAnsi="Times New Roman" w:cs="Times New Roman"/>
          <w:sz w:val="24"/>
          <w:szCs w:val="24"/>
        </w:rPr>
        <w:t xml:space="preserve">dad y de existencia </w:t>
      </w:r>
      <w:r w:rsidR="00F8651D" w:rsidRPr="00B21442">
        <w:rPr>
          <w:rFonts w:ascii="Times New Roman" w:hAnsi="Times New Roman" w:cs="Times New Roman"/>
          <w:sz w:val="24"/>
          <w:szCs w:val="24"/>
        </w:rPr>
        <w:lastRenderedPageBreak/>
        <w:t>en el mundo</w:t>
      </w:r>
      <w:r w:rsidR="00F02448" w:rsidRPr="00B21442">
        <w:rPr>
          <w:rStyle w:val="Refdenotaalpie"/>
          <w:rFonts w:ascii="Times New Roman" w:hAnsi="Times New Roman" w:cs="Times New Roman"/>
          <w:sz w:val="24"/>
          <w:szCs w:val="24"/>
        </w:rPr>
        <w:footnoteReference w:id="1"/>
      </w:r>
      <w:r w:rsidR="00F8651D" w:rsidRPr="00B21442">
        <w:rPr>
          <w:rFonts w:ascii="Times New Roman" w:hAnsi="Times New Roman" w:cs="Times New Roman"/>
          <w:sz w:val="24"/>
          <w:szCs w:val="24"/>
        </w:rPr>
        <w:t>. S</w:t>
      </w:r>
      <w:r w:rsidR="000D1B54" w:rsidRPr="00B21442">
        <w:rPr>
          <w:rFonts w:ascii="Times New Roman" w:hAnsi="Times New Roman" w:cs="Times New Roman"/>
          <w:sz w:val="24"/>
          <w:szCs w:val="24"/>
        </w:rPr>
        <w:t xml:space="preserve">in embargo en estos últimos siglos, el pensamiento racionalista ha puesto la razón, y por consíguete las características </w:t>
      </w:r>
      <w:r w:rsidR="00C83DE5" w:rsidRPr="00B21442">
        <w:rPr>
          <w:rFonts w:ascii="Times New Roman" w:hAnsi="Times New Roman" w:cs="Times New Roman"/>
          <w:sz w:val="24"/>
          <w:szCs w:val="24"/>
        </w:rPr>
        <w:t>“</w:t>
      </w:r>
      <w:proofErr w:type="spellStart"/>
      <w:r w:rsidR="00C83DE5" w:rsidRPr="00B21442">
        <w:rPr>
          <w:rFonts w:ascii="Times New Roman" w:hAnsi="Times New Roman" w:cs="Times New Roman"/>
          <w:sz w:val="24"/>
          <w:szCs w:val="24"/>
        </w:rPr>
        <w:t>egoicas</w:t>
      </w:r>
      <w:proofErr w:type="spellEnd"/>
      <w:r w:rsidR="00C83DE5" w:rsidRPr="00B21442">
        <w:rPr>
          <w:rFonts w:ascii="Times New Roman" w:hAnsi="Times New Roman" w:cs="Times New Roman"/>
          <w:sz w:val="24"/>
          <w:szCs w:val="24"/>
        </w:rPr>
        <w:t>”</w:t>
      </w:r>
      <w:r w:rsidR="000D1B54" w:rsidRPr="00B21442">
        <w:rPr>
          <w:rFonts w:ascii="Times New Roman" w:hAnsi="Times New Roman" w:cs="Times New Roman"/>
          <w:sz w:val="24"/>
          <w:szCs w:val="24"/>
        </w:rPr>
        <w:t xml:space="preserve"> en primer plano, descartando todo lo que fuera oscuro, desconoc</w:t>
      </w:r>
      <w:r w:rsidR="00C14F72" w:rsidRPr="00B21442">
        <w:rPr>
          <w:rFonts w:ascii="Times New Roman" w:hAnsi="Times New Roman" w:cs="Times New Roman"/>
          <w:sz w:val="24"/>
          <w:szCs w:val="24"/>
        </w:rPr>
        <w:t>ido, o irracional, es decir lo I</w:t>
      </w:r>
      <w:r w:rsidR="000D1B54" w:rsidRPr="00B21442">
        <w:rPr>
          <w:rFonts w:ascii="Times New Roman" w:hAnsi="Times New Roman" w:cs="Times New Roman"/>
          <w:sz w:val="24"/>
          <w:szCs w:val="24"/>
        </w:rPr>
        <w:t xml:space="preserve">nconsciente, y por consiguiente sus núcleos energéticos, los cuales son los </w:t>
      </w:r>
      <w:r w:rsidR="00B540EE" w:rsidRPr="00B21442">
        <w:rPr>
          <w:rFonts w:ascii="Times New Roman" w:hAnsi="Times New Roman" w:cs="Times New Roman"/>
          <w:i/>
          <w:sz w:val="24"/>
          <w:szCs w:val="24"/>
        </w:rPr>
        <w:t>A</w:t>
      </w:r>
      <w:r w:rsidR="000D1B54" w:rsidRPr="00B21442">
        <w:rPr>
          <w:rFonts w:ascii="Times New Roman" w:hAnsi="Times New Roman" w:cs="Times New Roman"/>
          <w:i/>
          <w:sz w:val="24"/>
          <w:szCs w:val="24"/>
        </w:rPr>
        <w:t>rquetipos.</w:t>
      </w:r>
      <w:r w:rsidR="00F8651D" w:rsidRPr="00B21442">
        <w:rPr>
          <w:rFonts w:ascii="Times New Roman" w:hAnsi="Times New Roman" w:cs="Times New Roman"/>
          <w:i/>
          <w:sz w:val="24"/>
          <w:szCs w:val="24"/>
        </w:rPr>
        <w:t xml:space="preserve"> </w:t>
      </w:r>
      <w:r w:rsidR="00F8651D" w:rsidRPr="00B21442">
        <w:rPr>
          <w:rFonts w:ascii="Times New Roman" w:hAnsi="Times New Roman" w:cs="Times New Roman"/>
          <w:sz w:val="24"/>
          <w:szCs w:val="24"/>
        </w:rPr>
        <w:t xml:space="preserve">De </w:t>
      </w:r>
      <w:r w:rsidR="00ED1EC1" w:rsidRPr="00B21442">
        <w:rPr>
          <w:rFonts w:ascii="Times New Roman" w:hAnsi="Times New Roman" w:cs="Times New Roman"/>
          <w:sz w:val="24"/>
          <w:szCs w:val="24"/>
        </w:rPr>
        <w:t>allí</w:t>
      </w:r>
      <w:r w:rsidR="00F8651D" w:rsidRPr="00B21442">
        <w:rPr>
          <w:rFonts w:ascii="Times New Roman" w:hAnsi="Times New Roman" w:cs="Times New Roman"/>
          <w:sz w:val="24"/>
          <w:szCs w:val="24"/>
        </w:rPr>
        <w:t xml:space="preserve"> radica la importancia de que en posturas de corte </w:t>
      </w:r>
      <w:r w:rsidR="00C83DE5" w:rsidRPr="00B21442">
        <w:rPr>
          <w:rFonts w:ascii="Times New Roman" w:hAnsi="Times New Roman" w:cs="Times New Roman"/>
          <w:sz w:val="24"/>
          <w:szCs w:val="24"/>
        </w:rPr>
        <w:t>hermenéutico</w:t>
      </w:r>
      <w:r w:rsidR="00F8651D" w:rsidRPr="00B21442">
        <w:rPr>
          <w:rFonts w:ascii="Times New Roman" w:hAnsi="Times New Roman" w:cs="Times New Roman"/>
          <w:sz w:val="24"/>
          <w:szCs w:val="24"/>
        </w:rPr>
        <w:t xml:space="preserve">, que no ponen su énfasis en la </w:t>
      </w:r>
      <w:r w:rsidR="00ED1EC1" w:rsidRPr="00B21442">
        <w:rPr>
          <w:rFonts w:ascii="Times New Roman" w:hAnsi="Times New Roman" w:cs="Times New Roman"/>
          <w:sz w:val="24"/>
          <w:szCs w:val="24"/>
        </w:rPr>
        <w:t>razón</w:t>
      </w:r>
      <w:r w:rsidR="00F8651D" w:rsidRPr="00B21442">
        <w:rPr>
          <w:rFonts w:ascii="Times New Roman" w:hAnsi="Times New Roman" w:cs="Times New Roman"/>
          <w:sz w:val="24"/>
          <w:szCs w:val="24"/>
        </w:rPr>
        <w:t xml:space="preserve">, sino en lo </w:t>
      </w:r>
      <w:r w:rsidR="00ED1EC1" w:rsidRPr="00B21442">
        <w:rPr>
          <w:rFonts w:ascii="Times New Roman" w:hAnsi="Times New Roman" w:cs="Times New Roman"/>
          <w:sz w:val="24"/>
          <w:szCs w:val="24"/>
        </w:rPr>
        <w:t>simbólico</w:t>
      </w:r>
      <w:r w:rsidR="00F8651D" w:rsidRPr="00B21442">
        <w:rPr>
          <w:rFonts w:ascii="Times New Roman" w:hAnsi="Times New Roman" w:cs="Times New Roman"/>
          <w:sz w:val="24"/>
          <w:szCs w:val="24"/>
        </w:rPr>
        <w:t xml:space="preserve">, se le da gran importancia al </w:t>
      </w:r>
      <w:r w:rsidR="00ED1EC1" w:rsidRPr="00B21442">
        <w:rPr>
          <w:rFonts w:ascii="Times New Roman" w:hAnsi="Times New Roman" w:cs="Times New Roman"/>
          <w:sz w:val="24"/>
          <w:szCs w:val="24"/>
        </w:rPr>
        <w:t xml:space="preserve">estudio de </w:t>
      </w:r>
      <w:r w:rsidR="00F8651D" w:rsidRPr="00B21442">
        <w:rPr>
          <w:rFonts w:ascii="Times New Roman" w:hAnsi="Times New Roman" w:cs="Times New Roman"/>
          <w:sz w:val="24"/>
          <w:szCs w:val="24"/>
        </w:rPr>
        <w:t xml:space="preserve">las representaciones inconscientes en la experiencia </w:t>
      </w:r>
      <w:r w:rsidR="00ED1EC1" w:rsidRPr="00B21442">
        <w:rPr>
          <w:rFonts w:ascii="Times New Roman" w:hAnsi="Times New Roman" w:cs="Times New Roman"/>
          <w:sz w:val="24"/>
          <w:szCs w:val="24"/>
        </w:rPr>
        <w:t>individual</w:t>
      </w:r>
      <w:r w:rsidR="00F8651D" w:rsidRPr="00B21442">
        <w:rPr>
          <w:rFonts w:ascii="Times New Roman" w:hAnsi="Times New Roman" w:cs="Times New Roman"/>
          <w:sz w:val="24"/>
          <w:szCs w:val="24"/>
        </w:rPr>
        <w:t xml:space="preserve"> y colectiva de</w:t>
      </w:r>
      <w:r w:rsidR="00ED1EC1" w:rsidRPr="00B21442">
        <w:rPr>
          <w:rFonts w:ascii="Times New Roman" w:hAnsi="Times New Roman" w:cs="Times New Roman"/>
          <w:sz w:val="24"/>
          <w:szCs w:val="24"/>
        </w:rPr>
        <w:t xml:space="preserve"> </w:t>
      </w:r>
      <w:r w:rsidR="00F8651D" w:rsidRPr="00B21442">
        <w:rPr>
          <w:rFonts w:ascii="Times New Roman" w:hAnsi="Times New Roman" w:cs="Times New Roman"/>
          <w:sz w:val="24"/>
          <w:szCs w:val="24"/>
        </w:rPr>
        <w:t>los seres humanos</w:t>
      </w:r>
      <w:r w:rsidR="00692718" w:rsidRPr="00B21442">
        <w:rPr>
          <w:rFonts w:ascii="Times New Roman" w:hAnsi="Times New Roman" w:cs="Times New Roman"/>
          <w:sz w:val="24"/>
          <w:szCs w:val="24"/>
        </w:rPr>
        <w:t xml:space="preserve">. </w:t>
      </w:r>
    </w:p>
    <w:p w:rsidR="005D50FD" w:rsidRDefault="00B540EE" w:rsidP="005D50FD">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Los A</w:t>
      </w:r>
      <w:r w:rsidR="00E220A7" w:rsidRPr="00B21442">
        <w:rPr>
          <w:rFonts w:ascii="Times New Roman" w:hAnsi="Times New Roman" w:cs="Times New Roman"/>
          <w:sz w:val="24"/>
          <w:szCs w:val="24"/>
        </w:rPr>
        <w:t xml:space="preserve">rquetipos son </w:t>
      </w:r>
      <w:r w:rsidR="00810CF9" w:rsidRPr="00B21442">
        <w:rPr>
          <w:rFonts w:ascii="Times New Roman" w:hAnsi="Times New Roman" w:cs="Times New Roman"/>
          <w:sz w:val="24"/>
          <w:szCs w:val="24"/>
        </w:rPr>
        <w:t xml:space="preserve">pues, </w:t>
      </w:r>
      <w:r w:rsidR="00E220A7" w:rsidRPr="00B21442">
        <w:rPr>
          <w:rFonts w:ascii="Times New Roman" w:hAnsi="Times New Roman" w:cs="Times New Roman"/>
          <w:sz w:val="24"/>
          <w:szCs w:val="24"/>
        </w:rPr>
        <w:t>estructuras innatas y heredadas</w:t>
      </w:r>
      <w:r w:rsidR="00810CF9" w:rsidRPr="00B21442">
        <w:rPr>
          <w:rFonts w:ascii="Times New Roman" w:hAnsi="Times New Roman" w:cs="Times New Roman"/>
          <w:sz w:val="24"/>
          <w:szCs w:val="24"/>
        </w:rPr>
        <w:t xml:space="preserve">, de las cuales se puede decir que son </w:t>
      </w:r>
      <w:r w:rsidR="00E220A7" w:rsidRPr="00B21442">
        <w:rPr>
          <w:rFonts w:ascii="Times New Roman" w:hAnsi="Times New Roman" w:cs="Times New Roman"/>
          <w:sz w:val="24"/>
          <w:szCs w:val="24"/>
        </w:rPr>
        <w:t xml:space="preserve">las </w:t>
      </w:r>
      <w:r w:rsidR="00810CF9" w:rsidRPr="00B21442">
        <w:rPr>
          <w:rFonts w:ascii="Times New Roman" w:hAnsi="Times New Roman" w:cs="Times New Roman"/>
          <w:sz w:val="24"/>
          <w:szCs w:val="24"/>
        </w:rPr>
        <w:t>“</w:t>
      </w:r>
      <w:r w:rsidR="00E220A7" w:rsidRPr="00B21442">
        <w:rPr>
          <w:rFonts w:ascii="Times New Roman" w:hAnsi="Times New Roman" w:cs="Times New Roman"/>
          <w:sz w:val="24"/>
          <w:szCs w:val="24"/>
        </w:rPr>
        <w:t>huellas dactilares psicológicas</w:t>
      </w:r>
      <w:r w:rsidR="00F8651D" w:rsidRPr="00B21442">
        <w:rPr>
          <w:rFonts w:ascii="Times New Roman" w:hAnsi="Times New Roman" w:cs="Times New Roman"/>
          <w:sz w:val="24"/>
          <w:szCs w:val="24"/>
        </w:rPr>
        <w:t xml:space="preserve"> </w:t>
      </w:r>
      <w:r w:rsidR="00C14F72" w:rsidRPr="00B21442">
        <w:rPr>
          <w:rFonts w:ascii="Times New Roman" w:hAnsi="Times New Roman" w:cs="Times New Roman"/>
          <w:sz w:val="24"/>
          <w:szCs w:val="24"/>
        </w:rPr>
        <w:t>del I</w:t>
      </w:r>
      <w:r w:rsidR="00E220A7" w:rsidRPr="00B21442">
        <w:rPr>
          <w:rFonts w:ascii="Times New Roman" w:hAnsi="Times New Roman" w:cs="Times New Roman"/>
          <w:sz w:val="24"/>
          <w:szCs w:val="24"/>
        </w:rPr>
        <w:t>nconsciente</w:t>
      </w:r>
      <w:r w:rsidR="00810CF9" w:rsidRPr="00B21442">
        <w:rPr>
          <w:rFonts w:ascii="Times New Roman" w:hAnsi="Times New Roman" w:cs="Times New Roman"/>
          <w:sz w:val="24"/>
          <w:szCs w:val="24"/>
        </w:rPr>
        <w:t>”</w:t>
      </w:r>
      <w:r w:rsidR="00D15761" w:rsidRPr="00B21442">
        <w:rPr>
          <w:rFonts w:ascii="Times New Roman" w:hAnsi="Times New Roman" w:cs="Times New Roman"/>
          <w:sz w:val="24"/>
          <w:szCs w:val="24"/>
        </w:rPr>
        <w:t xml:space="preserve"> (</w:t>
      </w:r>
      <w:proofErr w:type="spellStart"/>
      <w:r w:rsidR="006E3C7C" w:rsidRPr="00B21442">
        <w:rPr>
          <w:rFonts w:ascii="Times New Roman" w:hAnsi="Times New Roman" w:cs="Times New Roman"/>
          <w:sz w:val="24"/>
          <w:szCs w:val="24"/>
        </w:rPr>
        <w:t>Abrams</w:t>
      </w:r>
      <w:proofErr w:type="spellEnd"/>
      <w:r w:rsidR="006E3C7C" w:rsidRPr="00B21442">
        <w:rPr>
          <w:rFonts w:ascii="Times New Roman" w:hAnsi="Times New Roman" w:cs="Times New Roman"/>
          <w:sz w:val="24"/>
          <w:szCs w:val="24"/>
        </w:rPr>
        <w:t xml:space="preserve"> y </w:t>
      </w:r>
      <w:proofErr w:type="spellStart"/>
      <w:r w:rsidR="006E3C7C" w:rsidRPr="00B21442">
        <w:rPr>
          <w:rFonts w:ascii="Times New Roman" w:hAnsi="Times New Roman" w:cs="Times New Roman"/>
          <w:sz w:val="24"/>
          <w:szCs w:val="24"/>
        </w:rPr>
        <w:t>Zweig</w:t>
      </w:r>
      <w:proofErr w:type="spellEnd"/>
      <w:r w:rsidR="006E3C7C" w:rsidRPr="00B21442">
        <w:rPr>
          <w:rFonts w:ascii="Times New Roman" w:hAnsi="Times New Roman" w:cs="Times New Roman"/>
          <w:sz w:val="24"/>
          <w:szCs w:val="24"/>
        </w:rPr>
        <w:t xml:space="preserve">, </w:t>
      </w:r>
      <w:r w:rsidR="00D15761" w:rsidRPr="00B21442">
        <w:rPr>
          <w:rFonts w:ascii="Times New Roman" w:hAnsi="Times New Roman" w:cs="Times New Roman"/>
          <w:sz w:val="24"/>
          <w:szCs w:val="24"/>
        </w:rPr>
        <w:t>1991 p.16)</w:t>
      </w:r>
      <w:r w:rsidR="00E220A7" w:rsidRPr="00B21442">
        <w:rPr>
          <w:rFonts w:ascii="Times New Roman" w:hAnsi="Times New Roman" w:cs="Times New Roman"/>
          <w:sz w:val="24"/>
          <w:szCs w:val="24"/>
        </w:rPr>
        <w:t xml:space="preserve"> que compartimos con todos los seres humanos y terminan </w:t>
      </w:r>
      <w:r w:rsidR="00810CF9" w:rsidRPr="00B21442">
        <w:rPr>
          <w:rFonts w:ascii="Times New Roman" w:hAnsi="Times New Roman" w:cs="Times New Roman"/>
          <w:sz w:val="24"/>
          <w:szCs w:val="24"/>
        </w:rPr>
        <w:t>configurando</w:t>
      </w:r>
      <w:r w:rsidR="00E220A7" w:rsidRPr="00B21442">
        <w:rPr>
          <w:rFonts w:ascii="Times New Roman" w:hAnsi="Times New Roman" w:cs="Times New Roman"/>
          <w:sz w:val="24"/>
          <w:szCs w:val="24"/>
        </w:rPr>
        <w:t xml:space="preserve"> nuestras características</w:t>
      </w:r>
      <w:r w:rsidR="006E3280" w:rsidRPr="00B21442">
        <w:rPr>
          <w:rFonts w:ascii="Times New Roman" w:hAnsi="Times New Roman" w:cs="Times New Roman"/>
          <w:sz w:val="24"/>
          <w:szCs w:val="24"/>
        </w:rPr>
        <w:t>, cualidades</w:t>
      </w:r>
      <w:r w:rsidR="001C48CC" w:rsidRPr="00B21442">
        <w:rPr>
          <w:rFonts w:ascii="Times New Roman" w:hAnsi="Times New Roman" w:cs="Times New Roman"/>
          <w:sz w:val="24"/>
          <w:szCs w:val="24"/>
        </w:rPr>
        <w:t xml:space="preserve"> y </w:t>
      </w:r>
      <w:r w:rsidR="00E220A7" w:rsidRPr="00B21442">
        <w:rPr>
          <w:rFonts w:ascii="Times New Roman" w:hAnsi="Times New Roman" w:cs="Times New Roman"/>
          <w:sz w:val="24"/>
          <w:szCs w:val="24"/>
        </w:rPr>
        <w:t>rasgos persona</w:t>
      </w:r>
      <w:r w:rsidR="00072B36">
        <w:rPr>
          <w:rFonts w:ascii="Times New Roman" w:hAnsi="Times New Roman" w:cs="Times New Roman"/>
          <w:sz w:val="24"/>
          <w:szCs w:val="24"/>
        </w:rPr>
        <w:t>les ya que c</w:t>
      </w:r>
      <w:r w:rsidR="00526FE7" w:rsidRPr="00B21442">
        <w:rPr>
          <w:rFonts w:ascii="Times New Roman" w:hAnsi="Times New Roman" w:cs="Times New Roman"/>
          <w:sz w:val="24"/>
          <w:szCs w:val="24"/>
        </w:rPr>
        <w:t>onstituyen</w:t>
      </w:r>
      <w:r w:rsidR="00E220A7" w:rsidRPr="00B21442">
        <w:rPr>
          <w:rFonts w:ascii="Times New Roman" w:hAnsi="Times New Roman" w:cs="Times New Roman"/>
          <w:sz w:val="24"/>
          <w:szCs w:val="24"/>
        </w:rPr>
        <w:t xml:space="preserve"> las fuerzas psíquicas dinámicas del psiquismo humano</w:t>
      </w:r>
      <w:r w:rsidR="00B02886" w:rsidRPr="00B21442">
        <w:rPr>
          <w:rFonts w:ascii="Times New Roman" w:hAnsi="Times New Roman" w:cs="Times New Roman"/>
          <w:sz w:val="24"/>
          <w:szCs w:val="24"/>
        </w:rPr>
        <w:t>.</w:t>
      </w:r>
      <w:r w:rsidR="00C05332" w:rsidRPr="00B21442">
        <w:rPr>
          <w:rFonts w:ascii="Times New Roman" w:hAnsi="Times New Roman" w:cs="Times New Roman"/>
          <w:sz w:val="24"/>
          <w:szCs w:val="24"/>
        </w:rPr>
        <w:t xml:space="preserve"> Estos viejos-</w:t>
      </w:r>
      <w:r w:rsidR="00C05332" w:rsidRPr="00B21442">
        <w:rPr>
          <w:rFonts w:ascii="Times New Roman" w:hAnsi="Times New Roman" w:cs="Times New Roman"/>
          <w:i/>
          <w:sz w:val="24"/>
          <w:szCs w:val="24"/>
        </w:rPr>
        <w:t>(arje)</w:t>
      </w:r>
      <w:r w:rsidR="00C05332" w:rsidRPr="00B21442">
        <w:rPr>
          <w:rFonts w:ascii="Times New Roman" w:hAnsi="Times New Roman" w:cs="Times New Roman"/>
          <w:sz w:val="24"/>
          <w:szCs w:val="24"/>
        </w:rPr>
        <w:t xml:space="preserve"> moldes-(</w:t>
      </w:r>
      <w:r w:rsidR="00F23D39" w:rsidRPr="00B21442">
        <w:rPr>
          <w:i/>
          <w:iCs/>
          <w:sz w:val="24"/>
          <w:szCs w:val="24"/>
        </w:rPr>
        <w:t>ty</w:t>
      </w:r>
      <w:r w:rsidR="00C05332" w:rsidRPr="00B21442">
        <w:rPr>
          <w:i/>
          <w:iCs/>
          <w:sz w:val="24"/>
          <w:szCs w:val="24"/>
        </w:rPr>
        <w:t>pos)</w:t>
      </w:r>
      <w:r w:rsidR="00C14F72" w:rsidRPr="00B21442">
        <w:rPr>
          <w:rFonts w:ascii="Times New Roman" w:hAnsi="Times New Roman" w:cs="Times New Roman"/>
          <w:sz w:val="24"/>
          <w:szCs w:val="24"/>
        </w:rPr>
        <w:t xml:space="preserve"> se hayan en lo I</w:t>
      </w:r>
      <w:r w:rsidR="00AB6A46" w:rsidRPr="00B21442">
        <w:rPr>
          <w:rFonts w:ascii="Times New Roman" w:hAnsi="Times New Roman" w:cs="Times New Roman"/>
          <w:sz w:val="24"/>
          <w:szCs w:val="24"/>
        </w:rPr>
        <w:t>nconsciente C</w:t>
      </w:r>
      <w:r w:rsidR="00C05332" w:rsidRPr="00B21442">
        <w:rPr>
          <w:rFonts w:ascii="Times New Roman" w:hAnsi="Times New Roman" w:cs="Times New Roman"/>
          <w:sz w:val="24"/>
          <w:szCs w:val="24"/>
        </w:rPr>
        <w:t xml:space="preserve">olectivo, y se caracterizan por ser unas fuerzas dinámicas </w:t>
      </w:r>
      <w:r w:rsidR="00712BFF" w:rsidRPr="00B21442">
        <w:rPr>
          <w:rFonts w:ascii="Times New Roman" w:hAnsi="Times New Roman" w:cs="Times New Roman"/>
          <w:sz w:val="24"/>
          <w:szCs w:val="24"/>
        </w:rPr>
        <w:t xml:space="preserve">en el psiquismo humano, que pueden ser rastreados en los relatos mitológicos de los pueblos, en temas </w:t>
      </w:r>
      <w:r w:rsidR="00DB06A0" w:rsidRPr="00B21442">
        <w:rPr>
          <w:rFonts w:ascii="Times New Roman" w:hAnsi="Times New Roman" w:cs="Times New Roman"/>
          <w:sz w:val="24"/>
          <w:szCs w:val="24"/>
        </w:rPr>
        <w:t>como e</w:t>
      </w:r>
      <w:r w:rsidR="00665844" w:rsidRPr="00B21442">
        <w:rPr>
          <w:rFonts w:ascii="Times New Roman" w:hAnsi="Times New Roman" w:cs="Times New Roman"/>
          <w:sz w:val="24"/>
          <w:szCs w:val="24"/>
        </w:rPr>
        <w:t>l V</w:t>
      </w:r>
      <w:r w:rsidR="00712BFF" w:rsidRPr="00B21442">
        <w:rPr>
          <w:rFonts w:ascii="Times New Roman" w:hAnsi="Times New Roman" w:cs="Times New Roman"/>
          <w:sz w:val="24"/>
          <w:szCs w:val="24"/>
        </w:rPr>
        <w:t xml:space="preserve">iaje del </w:t>
      </w:r>
      <w:r w:rsidR="00025406" w:rsidRPr="00B21442">
        <w:rPr>
          <w:rFonts w:ascii="Times New Roman" w:hAnsi="Times New Roman" w:cs="Times New Roman"/>
          <w:sz w:val="24"/>
          <w:szCs w:val="24"/>
        </w:rPr>
        <w:t>Héroe</w:t>
      </w:r>
      <w:r w:rsidR="00B80A8A" w:rsidRPr="00B21442">
        <w:rPr>
          <w:rFonts w:ascii="Times New Roman" w:hAnsi="Times New Roman" w:cs="Times New Roman"/>
          <w:sz w:val="24"/>
          <w:szCs w:val="24"/>
        </w:rPr>
        <w:t xml:space="preserve"> (Jung, 1962 p</w:t>
      </w:r>
      <w:r w:rsidR="00665844" w:rsidRPr="00B21442">
        <w:rPr>
          <w:rFonts w:ascii="Times New Roman" w:hAnsi="Times New Roman" w:cs="Times New Roman"/>
          <w:sz w:val="24"/>
          <w:szCs w:val="24"/>
        </w:rPr>
        <w:t>p</w:t>
      </w:r>
      <w:r w:rsidR="00B80A8A" w:rsidRPr="00B21442">
        <w:rPr>
          <w:rFonts w:ascii="Times New Roman" w:hAnsi="Times New Roman" w:cs="Times New Roman"/>
          <w:sz w:val="24"/>
          <w:szCs w:val="24"/>
        </w:rPr>
        <w:t xml:space="preserve">.184 y </w:t>
      </w:r>
      <w:proofErr w:type="spellStart"/>
      <w:r w:rsidR="00B80A8A" w:rsidRPr="00B21442">
        <w:rPr>
          <w:rFonts w:ascii="Times New Roman" w:hAnsi="Times New Roman" w:cs="Times New Roman"/>
          <w:sz w:val="24"/>
          <w:szCs w:val="24"/>
        </w:rPr>
        <w:t>ss</w:t>
      </w:r>
      <w:proofErr w:type="spellEnd"/>
      <w:r w:rsidR="00B80A8A" w:rsidRPr="00B21442">
        <w:rPr>
          <w:rFonts w:ascii="Times New Roman" w:hAnsi="Times New Roman" w:cs="Times New Roman"/>
          <w:sz w:val="24"/>
          <w:szCs w:val="24"/>
        </w:rPr>
        <w:t>)</w:t>
      </w:r>
      <w:r w:rsidR="00B02886" w:rsidRPr="00B21442">
        <w:rPr>
          <w:rFonts w:ascii="Times New Roman" w:hAnsi="Times New Roman" w:cs="Times New Roman"/>
          <w:sz w:val="24"/>
          <w:szCs w:val="24"/>
        </w:rPr>
        <w:t>, L</w:t>
      </w:r>
      <w:r w:rsidR="00712BFF" w:rsidRPr="00B21442">
        <w:rPr>
          <w:rFonts w:ascii="Times New Roman" w:hAnsi="Times New Roman" w:cs="Times New Roman"/>
          <w:sz w:val="24"/>
          <w:szCs w:val="24"/>
        </w:rPr>
        <w:t xml:space="preserve">a </w:t>
      </w:r>
      <w:r w:rsidR="00302683" w:rsidRPr="00B21442">
        <w:rPr>
          <w:rFonts w:ascii="Times New Roman" w:hAnsi="Times New Roman" w:cs="Times New Roman"/>
          <w:sz w:val="24"/>
          <w:szCs w:val="24"/>
        </w:rPr>
        <w:t>G</w:t>
      </w:r>
      <w:r w:rsidR="00025406" w:rsidRPr="00B21442">
        <w:rPr>
          <w:rFonts w:ascii="Times New Roman" w:hAnsi="Times New Roman" w:cs="Times New Roman"/>
          <w:sz w:val="24"/>
          <w:szCs w:val="24"/>
        </w:rPr>
        <w:t xml:space="preserve">ran </w:t>
      </w:r>
      <w:r w:rsidR="00302683" w:rsidRPr="00B21442">
        <w:rPr>
          <w:rFonts w:ascii="Times New Roman" w:hAnsi="Times New Roman" w:cs="Times New Roman"/>
          <w:sz w:val="24"/>
          <w:szCs w:val="24"/>
        </w:rPr>
        <w:t>M</w:t>
      </w:r>
      <w:r w:rsidR="00712BFF" w:rsidRPr="00B21442">
        <w:rPr>
          <w:rFonts w:ascii="Times New Roman" w:hAnsi="Times New Roman" w:cs="Times New Roman"/>
          <w:sz w:val="24"/>
          <w:szCs w:val="24"/>
        </w:rPr>
        <w:t>adre</w:t>
      </w:r>
      <w:r w:rsidR="00B80A8A" w:rsidRPr="00B21442">
        <w:rPr>
          <w:rFonts w:ascii="Times New Roman" w:hAnsi="Times New Roman" w:cs="Times New Roman"/>
          <w:sz w:val="24"/>
          <w:szCs w:val="24"/>
        </w:rPr>
        <w:t xml:space="preserve"> (</w:t>
      </w:r>
      <w:proofErr w:type="spellStart"/>
      <w:r w:rsidR="00B80A8A" w:rsidRPr="00B21442">
        <w:rPr>
          <w:rFonts w:ascii="Times New Roman" w:hAnsi="Times New Roman" w:cs="Times New Roman"/>
          <w:sz w:val="24"/>
          <w:szCs w:val="24"/>
        </w:rPr>
        <w:t>Ibid</w:t>
      </w:r>
      <w:proofErr w:type="spellEnd"/>
      <w:r w:rsidR="00B80A8A" w:rsidRPr="00B21442">
        <w:rPr>
          <w:rFonts w:ascii="Times New Roman" w:hAnsi="Times New Roman" w:cs="Times New Roman"/>
          <w:sz w:val="24"/>
          <w:szCs w:val="24"/>
        </w:rPr>
        <w:t xml:space="preserve">, </w:t>
      </w:r>
      <w:r w:rsidR="00665844" w:rsidRPr="00B21442">
        <w:rPr>
          <w:rFonts w:ascii="Times New Roman" w:hAnsi="Times New Roman" w:cs="Times New Roman"/>
          <w:sz w:val="24"/>
          <w:szCs w:val="24"/>
        </w:rPr>
        <w:t>p</w:t>
      </w:r>
      <w:r w:rsidR="00B80A8A" w:rsidRPr="00B21442">
        <w:rPr>
          <w:rFonts w:ascii="Times New Roman" w:hAnsi="Times New Roman" w:cs="Times New Roman"/>
          <w:sz w:val="24"/>
          <w:szCs w:val="24"/>
        </w:rPr>
        <w:t xml:space="preserve">p. 220 y </w:t>
      </w:r>
      <w:proofErr w:type="spellStart"/>
      <w:r w:rsidR="00B80A8A" w:rsidRPr="00B21442">
        <w:rPr>
          <w:rFonts w:ascii="Times New Roman" w:hAnsi="Times New Roman" w:cs="Times New Roman"/>
          <w:sz w:val="24"/>
          <w:szCs w:val="24"/>
        </w:rPr>
        <w:t>ss</w:t>
      </w:r>
      <w:proofErr w:type="spellEnd"/>
      <w:r w:rsidR="00B80A8A" w:rsidRPr="00B21442">
        <w:rPr>
          <w:rFonts w:ascii="Times New Roman" w:hAnsi="Times New Roman" w:cs="Times New Roman"/>
          <w:sz w:val="24"/>
          <w:szCs w:val="24"/>
        </w:rPr>
        <w:t>)</w:t>
      </w:r>
      <w:r w:rsidR="00712BFF" w:rsidRPr="00B21442">
        <w:rPr>
          <w:rFonts w:ascii="Times New Roman" w:hAnsi="Times New Roman" w:cs="Times New Roman"/>
          <w:sz w:val="24"/>
          <w:szCs w:val="24"/>
        </w:rPr>
        <w:t xml:space="preserve">, </w:t>
      </w:r>
      <w:r w:rsidR="00025406" w:rsidRPr="00B21442">
        <w:rPr>
          <w:rFonts w:ascii="Times New Roman" w:hAnsi="Times New Roman" w:cs="Times New Roman"/>
          <w:sz w:val="24"/>
          <w:szCs w:val="24"/>
        </w:rPr>
        <w:t xml:space="preserve">el </w:t>
      </w:r>
      <w:r w:rsidR="00526FE7" w:rsidRPr="00B21442">
        <w:rPr>
          <w:rFonts w:ascii="Times New Roman" w:hAnsi="Times New Roman" w:cs="Times New Roman"/>
          <w:sz w:val="24"/>
          <w:szCs w:val="24"/>
        </w:rPr>
        <w:t>Sanador Herido</w:t>
      </w:r>
      <w:r w:rsidR="00665844" w:rsidRPr="00B21442">
        <w:rPr>
          <w:rFonts w:ascii="Times New Roman" w:hAnsi="Times New Roman" w:cs="Times New Roman"/>
          <w:sz w:val="24"/>
          <w:szCs w:val="24"/>
        </w:rPr>
        <w:t xml:space="preserve"> </w:t>
      </w:r>
      <w:r w:rsidR="00B80A8A" w:rsidRPr="00B21442">
        <w:rPr>
          <w:rFonts w:ascii="Times New Roman" w:hAnsi="Times New Roman" w:cs="Times New Roman"/>
          <w:sz w:val="24"/>
          <w:szCs w:val="24"/>
        </w:rPr>
        <w:t>(</w:t>
      </w:r>
      <w:proofErr w:type="spellStart"/>
      <w:r w:rsidR="00302683" w:rsidRPr="00B21442">
        <w:rPr>
          <w:rFonts w:ascii="Times New Roman" w:hAnsi="Times New Roman" w:cs="Times New Roman"/>
          <w:sz w:val="24"/>
          <w:szCs w:val="24"/>
        </w:rPr>
        <w:t>Guggenbühl</w:t>
      </w:r>
      <w:proofErr w:type="spellEnd"/>
      <w:r w:rsidR="00665844" w:rsidRPr="00B21442">
        <w:rPr>
          <w:rFonts w:ascii="Times New Roman" w:hAnsi="Times New Roman" w:cs="Times New Roman"/>
          <w:sz w:val="24"/>
          <w:szCs w:val="24"/>
        </w:rPr>
        <w:t>, 1974, pp.</w:t>
      </w:r>
      <w:r w:rsidR="00302683" w:rsidRPr="00B21442">
        <w:rPr>
          <w:rFonts w:ascii="Times New Roman" w:hAnsi="Times New Roman" w:cs="Times New Roman"/>
          <w:sz w:val="24"/>
          <w:szCs w:val="24"/>
        </w:rPr>
        <w:t xml:space="preserve"> </w:t>
      </w:r>
      <w:r w:rsidR="00665844" w:rsidRPr="00B21442">
        <w:rPr>
          <w:rFonts w:ascii="Times New Roman" w:hAnsi="Times New Roman" w:cs="Times New Roman"/>
          <w:sz w:val="24"/>
          <w:szCs w:val="24"/>
        </w:rPr>
        <w:t>83-87</w:t>
      </w:r>
      <w:r w:rsidR="00B80A8A" w:rsidRPr="00B21442">
        <w:rPr>
          <w:rFonts w:ascii="Times New Roman" w:hAnsi="Times New Roman" w:cs="Times New Roman"/>
          <w:sz w:val="24"/>
          <w:szCs w:val="24"/>
        </w:rPr>
        <w:t>)</w:t>
      </w:r>
      <w:r w:rsidR="00B02886" w:rsidRPr="00B21442">
        <w:rPr>
          <w:rFonts w:ascii="Times New Roman" w:hAnsi="Times New Roman" w:cs="Times New Roman"/>
          <w:sz w:val="24"/>
          <w:szCs w:val="24"/>
        </w:rPr>
        <w:t>,</w:t>
      </w:r>
      <w:r w:rsidR="00665844" w:rsidRPr="00B21442">
        <w:rPr>
          <w:rFonts w:ascii="Times New Roman" w:hAnsi="Times New Roman" w:cs="Times New Roman"/>
          <w:sz w:val="24"/>
          <w:szCs w:val="24"/>
        </w:rPr>
        <w:t xml:space="preserve"> El anciano S</w:t>
      </w:r>
      <w:r w:rsidR="00B02886" w:rsidRPr="00B21442">
        <w:rPr>
          <w:rFonts w:ascii="Times New Roman" w:hAnsi="Times New Roman" w:cs="Times New Roman"/>
          <w:sz w:val="24"/>
          <w:szCs w:val="24"/>
        </w:rPr>
        <w:t>abio</w:t>
      </w:r>
      <w:r w:rsidR="00665844" w:rsidRPr="00B21442">
        <w:rPr>
          <w:rFonts w:ascii="Times New Roman" w:hAnsi="Times New Roman" w:cs="Times New Roman"/>
          <w:sz w:val="24"/>
          <w:szCs w:val="24"/>
        </w:rPr>
        <w:t xml:space="preserve"> </w:t>
      </w:r>
      <w:r w:rsidR="00B80A8A" w:rsidRPr="00B21442">
        <w:rPr>
          <w:rFonts w:ascii="Times New Roman" w:hAnsi="Times New Roman" w:cs="Times New Roman"/>
          <w:sz w:val="24"/>
          <w:szCs w:val="24"/>
        </w:rPr>
        <w:t>(</w:t>
      </w:r>
      <w:r w:rsidR="004B308A" w:rsidRPr="00B21442">
        <w:rPr>
          <w:rFonts w:ascii="Times New Roman" w:hAnsi="Times New Roman" w:cs="Times New Roman"/>
          <w:sz w:val="24"/>
          <w:szCs w:val="24"/>
        </w:rPr>
        <w:t>Hilman, 1991</w:t>
      </w:r>
      <w:r w:rsidR="00665844" w:rsidRPr="00B21442">
        <w:rPr>
          <w:rFonts w:ascii="Times New Roman" w:hAnsi="Times New Roman" w:cs="Times New Roman"/>
          <w:sz w:val="24"/>
          <w:szCs w:val="24"/>
        </w:rPr>
        <w:t>, pp.</w:t>
      </w:r>
      <w:r w:rsidR="0023668D" w:rsidRPr="00B21442">
        <w:rPr>
          <w:rFonts w:ascii="Times New Roman" w:hAnsi="Times New Roman" w:cs="Times New Roman"/>
          <w:sz w:val="24"/>
          <w:szCs w:val="24"/>
        </w:rPr>
        <w:t xml:space="preserve"> 151</w:t>
      </w:r>
      <w:r w:rsidR="00B80A8A" w:rsidRPr="00B21442">
        <w:rPr>
          <w:rFonts w:ascii="Times New Roman" w:hAnsi="Times New Roman" w:cs="Times New Roman"/>
          <w:sz w:val="24"/>
          <w:szCs w:val="24"/>
        </w:rPr>
        <w:t>)</w:t>
      </w:r>
      <w:r w:rsidR="00B02886" w:rsidRPr="00B21442">
        <w:rPr>
          <w:rFonts w:ascii="Times New Roman" w:hAnsi="Times New Roman" w:cs="Times New Roman"/>
          <w:sz w:val="24"/>
          <w:szCs w:val="24"/>
        </w:rPr>
        <w:t>, E</w:t>
      </w:r>
      <w:r w:rsidR="002A12D6" w:rsidRPr="00B21442">
        <w:rPr>
          <w:rFonts w:ascii="Times New Roman" w:hAnsi="Times New Roman" w:cs="Times New Roman"/>
          <w:sz w:val="24"/>
          <w:szCs w:val="24"/>
        </w:rPr>
        <w:t>l Puer A</w:t>
      </w:r>
      <w:r w:rsidR="00025406" w:rsidRPr="00B21442">
        <w:rPr>
          <w:rFonts w:ascii="Times New Roman" w:hAnsi="Times New Roman" w:cs="Times New Roman"/>
          <w:sz w:val="24"/>
          <w:szCs w:val="24"/>
        </w:rPr>
        <w:t>eternus</w:t>
      </w:r>
      <w:r w:rsidR="00B80A8A" w:rsidRPr="00B21442">
        <w:rPr>
          <w:rFonts w:ascii="Times New Roman" w:hAnsi="Times New Roman" w:cs="Times New Roman"/>
          <w:sz w:val="24"/>
          <w:szCs w:val="24"/>
        </w:rPr>
        <w:t xml:space="preserve"> (</w:t>
      </w:r>
      <w:r w:rsidR="00665844" w:rsidRPr="00B21442">
        <w:rPr>
          <w:rFonts w:ascii="Times New Roman" w:hAnsi="Times New Roman" w:cs="Times New Roman"/>
          <w:sz w:val="24"/>
          <w:szCs w:val="24"/>
        </w:rPr>
        <w:t>Von Franz 1991, p.</w:t>
      </w:r>
      <w:r w:rsidR="00D06193" w:rsidRPr="00B21442">
        <w:rPr>
          <w:rFonts w:ascii="Times New Roman" w:hAnsi="Times New Roman" w:cs="Times New Roman"/>
          <w:sz w:val="24"/>
          <w:szCs w:val="24"/>
        </w:rPr>
        <w:t xml:space="preserve"> 147</w:t>
      </w:r>
      <w:r w:rsidR="00B80A8A" w:rsidRPr="00B21442">
        <w:rPr>
          <w:rFonts w:ascii="Times New Roman" w:hAnsi="Times New Roman" w:cs="Times New Roman"/>
          <w:sz w:val="24"/>
          <w:szCs w:val="24"/>
        </w:rPr>
        <w:t>)</w:t>
      </w:r>
      <w:r w:rsidR="00025406" w:rsidRPr="00B21442">
        <w:rPr>
          <w:rFonts w:ascii="Times New Roman" w:hAnsi="Times New Roman" w:cs="Times New Roman"/>
          <w:sz w:val="24"/>
          <w:szCs w:val="24"/>
        </w:rPr>
        <w:t xml:space="preserve">, </w:t>
      </w:r>
      <w:r w:rsidR="00810CF9" w:rsidRPr="00B21442">
        <w:rPr>
          <w:rFonts w:ascii="Times New Roman" w:hAnsi="Times New Roman" w:cs="Times New Roman"/>
          <w:sz w:val="24"/>
          <w:szCs w:val="24"/>
        </w:rPr>
        <w:t xml:space="preserve">y por supuesto </w:t>
      </w:r>
      <w:r w:rsidR="00F23D39" w:rsidRPr="00B21442">
        <w:rPr>
          <w:rFonts w:ascii="Times New Roman" w:hAnsi="Times New Roman" w:cs="Times New Roman"/>
          <w:sz w:val="24"/>
          <w:szCs w:val="24"/>
        </w:rPr>
        <w:t>en la representación Femenino/</w:t>
      </w:r>
      <w:r w:rsidR="00810CF9" w:rsidRPr="00B21442">
        <w:rPr>
          <w:rFonts w:ascii="Times New Roman" w:hAnsi="Times New Roman" w:cs="Times New Roman"/>
          <w:sz w:val="24"/>
          <w:szCs w:val="24"/>
        </w:rPr>
        <w:t xml:space="preserve"> Masculino</w:t>
      </w:r>
      <w:r w:rsidR="002E11F7" w:rsidRPr="00B21442">
        <w:rPr>
          <w:rFonts w:ascii="Times New Roman" w:hAnsi="Times New Roman" w:cs="Times New Roman"/>
          <w:sz w:val="24"/>
          <w:szCs w:val="24"/>
        </w:rPr>
        <w:t xml:space="preserve"> (V</w:t>
      </w:r>
      <w:r w:rsidR="00B80A8A" w:rsidRPr="00B21442">
        <w:rPr>
          <w:rFonts w:ascii="Times New Roman" w:hAnsi="Times New Roman" w:cs="Times New Roman"/>
          <w:sz w:val="24"/>
          <w:szCs w:val="24"/>
        </w:rPr>
        <w:t>idal</w:t>
      </w:r>
      <w:r w:rsidR="002E11F7" w:rsidRPr="00B21442">
        <w:rPr>
          <w:rFonts w:ascii="Times New Roman" w:hAnsi="Times New Roman" w:cs="Times New Roman"/>
          <w:sz w:val="24"/>
          <w:szCs w:val="24"/>
        </w:rPr>
        <w:t>, 2010)</w:t>
      </w:r>
      <w:r w:rsidR="00B80A8A" w:rsidRPr="00B21442">
        <w:rPr>
          <w:rFonts w:ascii="Times New Roman" w:hAnsi="Times New Roman" w:cs="Times New Roman"/>
          <w:sz w:val="24"/>
          <w:szCs w:val="24"/>
        </w:rPr>
        <w:t xml:space="preserve"> </w:t>
      </w:r>
      <w:r w:rsidR="006627E4" w:rsidRPr="00B21442">
        <w:rPr>
          <w:rFonts w:ascii="Times New Roman" w:hAnsi="Times New Roman" w:cs="Times New Roman"/>
          <w:sz w:val="24"/>
          <w:szCs w:val="24"/>
        </w:rPr>
        <w:t xml:space="preserve">. </w:t>
      </w:r>
    </w:p>
    <w:p w:rsidR="000C66C8" w:rsidRPr="00B21442" w:rsidRDefault="0049654C" w:rsidP="005D50FD">
      <w:pPr>
        <w:spacing w:after="0"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P</w:t>
      </w:r>
      <w:r w:rsidR="00491E74" w:rsidRPr="00B21442">
        <w:rPr>
          <w:rFonts w:ascii="Times New Roman" w:hAnsi="Times New Roman" w:cs="Times New Roman"/>
          <w:sz w:val="24"/>
          <w:szCs w:val="24"/>
        </w:rPr>
        <w:t>o</w:t>
      </w:r>
      <w:r w:rsidRPr="00B21442">
        <w:rPr>
          <w:rFonts w:ascii="Times New Roman" w:hAnsi="Times New Roman" w:cs="Times New Roman"/>
          <w:sz w:val="24"/>
          <w:szCs w:val="24"/>
        </w:rPr>
        <w:t>r</w:t>
      </w:r>
      <w:r w:rsidR="006E3280" w:rsidRPr="00B21442">
        <w:rPr>
          <w:rFonts w:ascii="Times New Roman" w:hAnsi="Times New Roman" w:cs="Times New Roman"/>
          <w:sz w:val="24"/>
          <w:szCs w:val="24"/>
        </w:rPr>
        <w:t xml:space="preserve"> </w:t>
      </w:r>
      <w:r w:rsidRPr="00B21442">
        <w:rPr>
          <w:rFonts w:ascii="Times New Roman" w:hAnsi="Times New Roman" w:cs="Times New Roman"/>
          <w:sz w:val="24"/>
          <w:szCs w:val="24"/>
        </w:rPr>
        <w:t>medio del estudio analítico de estas representaciones psíquicas</w:t>
      </w:r>
      <w:r w:rsidR="003542F7" w:rsidRPr="00B21442">
        <w:rPr>
          <w:rFonts w:ascii="Times New Roman" w:hAnsi="Times New Roman" w:cs="Times New Roman"/>
          <w:sz w:val="24"/>
          <w:szCs w:val="24"/>
        </w:rPr>
        <w:t>, Jung comenzó</w:t>
      </w:r>
      <w:r w:rsidR="006627E4" w:rsidRPr="00B21442">
        <w:rPr>
          <w:rFonts w:ascii="Times New Roman" w:hAnsi="Times New Roman" w:cs="Times New Roman"/>
          <w:sz w:val="24"/>
          <w:szCs w:val="24"/>
        </w:rPr>
        <w:t xml:space="preserve"> a </w:t>
      </w:r>
      <w:r w:rsidR="003542F7" w:rsidRPr="00B21442">
        <w:rPr>
          <w:rFonts w:ascii="Times New Roman" w:hAnsi="Times New Roman" w:cs="Times New Roman"/>
          <w:sz w:val="24"/>
          <w:szCs w:val="24"/>
        </w:rPr>
        <w:t>indagar</w:t>
      </w:r>
      <w:r w:rsidR="006627E4" w:rsidRPr="00B21442">
        <w:rPr>
          <w:rFonts w:ascii="Times New Roman" w:hAnsi="Times New Roman" w:cs="Times New Roman"/>
          <w:sz w:val="24"/>
          <w:szCs w:val="24"/>
        </w:rPr>
        <w:t xml:space="preserve"> como los fenómenos arquetípicos </w:t>
      </w:r>
      <w:r w:rsidR="009448E8" w:rsidRPr="00B21442">
        <w:rPr>
          <w:rFonts w:ascii="Times New Roman" w:hAnsi="Times New Roman" w:cs="Times New Roman"/>
          <w:sz w:val="24"/>
          <w:szCs w:val="24"/>
        </w:rPr>
        <w:t>vinculados al</w:t>
      </w:r>
      <w:r w:rsidR="005D0C62" w:rsidRPr="00B21442">
        <w:rPr>
          <w:rFonts w:ascii="Times New Roman" w:hAnsi="Times New Roman" w:cs="Times New Roman"/>
          <w:sz w:val="24"/>
          <w:szCs w:val="24"/>
        </w:rPr>
        <w:t xml:space="preserve"> Inconsciente C</w:t>
      </w:r>
      <w:r w:rsidR="006627E4" w:rsidRPr="00B21442">
        <w:rPr>
          <w:rFonts w:ascii="Times New Roman" w:hAnsi="Times New Roman" w:cs="Times New Roman"/>
          <w:sz w:val="24"/>
          <w:szCs w:val="24"/>
        </w:rPr>
        <w:t xml:space="preserve">olectivo, se </w:t>
      </w:r>
      <w:r w:rsidR="0092763C" w:rsidRPr="00B21442">
        <w:rPr>
          <w:rFonts w:ascii="Times New Roman" w:hAnsi="Times New Roman" w:cs="Times New Roman"/>
          <w:sz w:val="24"/>
          <w:szCs w:val="24"/>
        </w:rPr>
        <w:t>ligaban</w:t>
      </w:r>
      <w:r w:rsidR="006627E4" w:rsidRPr="00B21442">
        <w:rPr>
          <w:rFonts w:ascii="Times New Roman" w:hAnsi="Times New Roman" w:cs="Times New Roman"/>
          <w:sz w:val="24"/>
          <w:szCs w:val="24"/>
        </w:rPr>
        <w:t xml:space="preserve"> con en el proceso de desarrollo psíquico de</w:t>
      </w:r>
      <w:r w:rsidR="004F28A9" w:rsidRPr="00B21442">
        <w:rPr>
          <w:rFonts w:ascii="Times New Roman" w:hAnsi="Times New Roman" w:cs="Times New Roman"/>
          <w:sz w:val="24"/>
          <w:szCs w:val="24"/>
        </w:rPr>
        <w:t xml:space="preserve"> las civilizaciones</w:t>
      </w:r>
      <w:r w:rsidR="00DE1CE2" w:rsidRPr="00B21442">
        <w:rPr>
          <w:rFonts w:ascii="Times New Roman" w:hAnsi="Times New Roman" w:cs="Times New Roman"/>
          <w:sz w:val="24"/>
          <w:szCs w:val="24"/>
        </w:rPr>
        <w:t xml:space="preserve"> (Jung, 2001)</w:t>
      </w:r>
      <w:r w:rsidR="009448E8" w:rsidRPr="00B21442">
        <w:rPr>
          <w:rFonts w:ascii="Times New Roman" w:hAnsi="Times New Roman" w:cs="Times New Roman"/>
          <w:sz w:val="24"/>
          <w:szCs w:val="24"/>
        </w:rPr>
        <w:t>, y</w:t>
      </w:r>
      <w:r w:rsidR="006E3280" w:rsidRPr="00B21442">
        <w:rPr>
          <w:rFonts w:ascii="Times New Roman" w:hAnsi="Times New Roman" w:cs="Times New Roman"/>
          <w:sz w:val="24"/>
          <w:szCs w:val="24"/>
        </w:rPr>
        <w:t xml:space="preserve"> </w:t>
      </w:r>
      <w:r w:rsidR="009448E8" w:rsidRPr="00B21442">
        <w:rPr>
          <w:rFonts w:ascii="Times New Roman" w:hAnsi="Times New Roman" w:cs="Times New Roman"/>
          <w:sz w:val="24"/>
          <w:szCs w:val="24"/>
        </w:rPr>
        <w:t xml:space="preserve">por ende, </w:t>
      </w:r>
      <w:r w:rsidR="004F28A9" w:rsidRPr="00B21442">
        <w:rPr>
          <w:rFonts w:ascii="Times New Roman" w:hAnsi="Times New Roman" w:cs="Times New Roman"/>
          <w:sz w:val="24"/>
          <w:szCs w:val="24"/>
        </w:rPr>
        <w:t xml:space="preserve">de </w:t>
      </w:r>
      <w:r w:rsidR="006627E4" w:rsidRPr="00B21442">
        <w:rPr>
          <w:rFonts w:ascii="Times New Roman" w:hAnsi="Times New Roman" w:cs="Times New Roman"/>
          <w:sz w:val="24"/>
          <w:szCs w:val="24"/>
        </w:rPr>
        <w:t xml:space="preserve">los seres </w:t>
      </w:r>
      <w:r w:rsidR="003542F7" w:rsidRPr="00B21442">
        <w:rPr>
          <w:rFonts w:ascii="Times New Roman" w:hAnsi="Times New Roman" w:cs="Times New Roman"/>
          <w:sz w:val="24"/>
          <w:szCs w:val="24"/>
        </w:rPr>
        <w:t>humanos</w:t>
      </w:r>
      <w:r w:rsidR="004F28A9" w:rsidRPr="00B21442">
        <w:rPr>
          <w:rFonts w:ascii="Times New Roman" w:hAnsi="Times New Roman" w:cs="Times New Roman"/>
          <w:sz w:val="24"/>
          <w:szCs w:val="24"/>
        </w:rPr>
        <w:t xml:space="preserve"> inmersos en estas</w:t>
      </w:r>
      <w:r w:rsidR="006627E4" w:rsidRPr="00B21442">
        <w:rPr>
          <w:rFonts w:ascii="Times New Roman" w:hAnsi="Times New Roman" w:cs="Times New Roman"/>
          <w:sz w:val="24"/>
          <w:szCs w:val="24"/>
        </w:rPr>
        <w:t xml:space="preserve">, </w:t>
      </w:r>
      <w:r w:rsidR="003542F7" w:rsidRPr="00B21442">
        <w:rPr>
          <w:rFonts w:ascii="Times New Roman" w:hAnsi="Times New Roman" w:cs="Times New Roman"/>
          <w:sz w:val="24"/>
          <w:szCs w:val="24"/>
        </w:rPr>
        <w:t xml:space="preserve">llevándolo a postular el concepto de </w:t>
      </w:r>
      <w:r w:rsidR="00AA0615" w:rsidRPr="00B21442">
        <w:rPr>
          <w:rFonts w:ascii="Times New Roman" w:hAnsi="Times New Roman" w:cs="Times New Roman"/>
          <w:i/>
          <w:sz w:val="24"/>
          <w:szCs w:val="24"/>
        </w:rPr>
        <w:t>individuación</w:t>
      </w:r>
      <w:r w:rsidR="003542F7" w:rsidRPr="00B21442">
        <w:rPr>
          <w:rFonts w:ascii="Times New Roman" w:hAnsi="Times New Roman" w:cs="Times New Roman"/>
          <w:sz w:val="24"/>
          <w:szCs w:val="24"/>
        </w:rPr>
        <w:t>.</w:t>
      </w:r>
    </w:p>
    <w:p w:rsidR="000C66C8" w:rsidRPr="00B21442" w:rsidRDefault="00526FE7" w:rsidP="00A6655C">
      <w:pPr>
        <w:spacing w:after="0" w:line="480" w:lineRule="auto"/>
        <w:ind w:left="1134" w:firstLine="569"/>
        <w:jc w:val="both"/>
        <w:rPr>
          <w:rFonts w:ascii="Times New Roman" w:hAnsi="Times New Roman" w:cs="Times New Roman"/>
          <w:i/>
          <w:sz w:val="24"/>
          <w:szCs w:val="24"/>
        </w:rPr>
      </w:pPr>
      <w:r w:rsidRPr="00B21442">
        <w:rPr>
          <w:rFonts w:ascii="Times New Roman" w:hAnsi="Times New Roman" w:cs="Times New Roman"/>
          <w:i/>
          <w:sz w:val="24"/>
          <w:szCs w:val="24"/>
        </w:rPr>
        <w:lastRenderedPageBreak/>
        <w:t>“</w:t>
      </w:r>
      <w:r w:rsidR="003542F7" w:rsidRPr="00B21442">
        <w:rPr>
          <w:rFonts w:ascii="Times New Roman" w:hAnsi="Times New Roman" w:cs="Times New Roman"/>
          <w:i/>
          <w:sz w:val="24"/>
          <w:szCs w:val="24"/>
        </w:rPr>
        <w:t xml:space="preserve">Entendemos por individuación </w:t>
      </w:r>
      <w:r w:rsidR="00066BD8" w:rsidRPr="00B21442">
        <w:rPr>
          <w:rFonts w:ascii="Times New Roman" w:hAnsi="Times New Roman" w:cs="Times New Roman"/>
          <w:i/>
          <w:sz w:val="24"/>
          <w:szCs w:val="24"/>
        </w:rPr>
        <w:t>el proceso de diferenciación psicológica, cuya meta es el desarrollo de la personalidad individual</w:t>
      </w:r>
      <w:r w:rsidR="001A2F37" w:rsidRPr="00B21442">
        <w:rPr>
          <w:rFonts w:ascii="Times New Roman" w:hAnsi="Times New Roman" w:cs="Times New Roman"/>
          <w:i/>
          <w:sz w:val="24"/>
          <w:szCs w:val="24"/>
        </w:rPr>
        <w:t xml:space="preserve">… </w:t>
      </w:r>
      <w:r w:rsidR="006847A8" w:rsidRPr="00B21442">
        <w:rPr>
          <w:rFonts w:ascii="Times New Roman" w:hAnsi="Times New Roman" w:cs="Times New Roman"/>
          <w:i/>
          <w:sz w:val="24"/>
          <w:szCs w:val="24"/>
        </w:rPr>
        <w:t xml:space="preserve">en general, es el proceso mediante el cual se forman y diferencian los seres individuales; en particular, es el desarrollo del individuo psicológico como un ser distinto de la psicología colectiva general” </w:t>
      </w:r>
      <w:r w:rsidR="00AC63A4" w:rsidRPr="00B21442">
        <w:rPr>
          <w:rFonts w:ascii="Times New Roman" w:hAnsi="Times New Roman" w:cs="Times New Roman"/>
          <w:i/>
          <w:sz w:val="24"/>
          <w:szCs w:val="24"/>
        </w:rPr>
        <w:t xml:space="preserve">(Sharp. </w:t>
      </w:r>
      <w:r w:rsidR="004F28A9" w:rsidRPr="00B21442">
        <w:rPr>
          <w:rFonts w:ascii="Times New Roman" w:hAnsi="Times New Roman" w:cs="Times New Roman"/>
          <w:i/>
          <w:sz w:val="24"/>
          <w:szCs w:val="24"/>
        </w:rPr>
        <w:t>Lexicón J</w:t>
      </w:r>
      <w:r w:rsidR="005B4BA6" w:rsidRPr="00B21442">
        <w:rPr>
          <w:rFonts w:ascii="Times New Roman" w:hAnsi="Times New Roman" w:cs="Times New Roman"/>
          <w:i/>
          <w:sz w:val="24"/>
          <w:szCs w:val="24"/>
        </w:rPr>
        <w:t>unguiano 1994</w:t>
      </w:r>
      <w:r w:rsidR="00002413" w:rsidRPr="00B21442">
        <w:rPr>
          <w:rFonts w:ascii="Times New Roman" w:hAnsi="Times New Roman" w:cs="Times New Roman"/>
          <w:i/>
          <w:sz w:val="24"/>
          <w:szCs w:val="24"/>
        </w:rPr>
        <w:t xml:space="preserve"> p. </w:t>
      </w:r>
      <w:r w:rsidR="007C614E" w:rsidRPr="00B21442">
        <w:rPr>
          <w:rFonts w:ascii="Times New Roman" w:hAnsi="Times New Roman" w:cs="Times New Roman"/>
          <w:i/>
          <w:sz w:val="24"/>
          <w:szCs w:val="24"/>
        </w:rPr>
        <w:t>107</w:t>
      </w:r>
      <w:r w:rsidR="005B4BA6" w:rsidRPr="00B21442">
        <w:rPr>
          <w:rFonts w:ascii="Times New Roman" w:hAnsi="Times New Roman" w:cs="Times New Roman"/>
          <w:i/>
          <w:sz w:val="24"/>
          <w:szCs w:val="24"/>
        </w:rPr>
        <w:t>)</w:t>
      </w:r>
      <w:r w:rsidR="003542F7" w:rsidRPr="00B21442">
        <w:rPr>
          <w:rFonts w:ascii="Times New Roman" w:hAnsi="Times New Roman" w:cs="Times New Roman"/>
          <w:i/>
          <w:sz w:val="24"/>
          <w:szCs w:val="24"/>
        </w:rPr>
        <w:t xml:space="preserve">. </w:t>
      </w:r>
    </w:p>
    <w:p w:rsidR="00215C80" w:rsidRPr="00B21442" w:rsidRDefault="00FE7744"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t>En el proceso de individuación lo consciente</w:t>
      </w:r>
      <w:r w:rsidR="00C14F72" w:rsidRPr="00B21442">
        <w:rPr>
          <w:rFonts w:ascii="Times New Roman" w:hAnsi="Times New Roman" w:cs="Times New Roman"/>
          <w:sz w:val="24"/>
          <w:szCs w:val="24"/>
        </w:rPr>
        <w:t xml:space="preserve"> tiene que confrontarse con lo I</w:t>
      </w:r>
      <w:r w:rsidRPr="00B21442">
        <w:rPr>
          <w:rFonts w:ascii="Times New Roman" w:hAnsi="Times New Roman" w:cs="Times New Roman"/>
          <w:sz w:val="24"/>
          <w:szCs w:val="24"/>
        </w:rPr>
        <w:t>nconsciente y encontrar un equilibrio entre los contrarios, mediante símbolos pro</w:t>
      </w:r>
      <w:r w:rsidR="00C14F72" w:rsidRPr="00B21442">
        <w:rPr>
          <w:rFonts w:ascii="Times New Roman" w:hAnsi="Times New Roman" w:cs="Times New Roman"/>
          <w:sz w:val="24"/>
          <w:szCs w:val="24"/>
        </w:rPr>
        <w:t>ducidos espontáneamente por el I</w:t>
      </w:r>
      <w:r w:rsidRPr="00B21442">
        <w:rPr>
          <w:rFonts w:ascii="Times New Roman" w:hAnsi="Times New Roman" w:cs="Times New Roman"/>
          <w:sz w:val="24"/>
          <w:szCs w:val="24"/>
        </w:rPr>
        <w:t>nconsciente y amplificados por la conciencia, provenientes en última instancia del ser como representante central de la psique total</w:t>
      </w:r>
      <w:r w:rsidR="008C139F" w:rsidRPr="00B21442">
        <w:rPr>
          <w:rFonts w:ascii="Times New Roman" w:hAnsi="Times New Roman" w:cs="Times New Roman"/>
          <w:sz w:val="24"/>
          <w:szCs w:val="24"/>
        </w:rPr>
        <w:t xml:space="preserve"> (</w:t>
      </w:r>
      <w:proofErr w:type="spellStart"/>
      <w:r w:rsidR="00222EB5" w:rsidRPr="00B21442">
        <w:rPr>
          <w:rFonts w:ascii="Times New Roman" w:hAnsi="Times New Roman" w:cs="Times New Roman"/>
          <w:sz w:val="24"/>
          <w:szCs w:val="24"/>
        </w:rPr>
        <w:t>Stein</w:t>
      </w:r>
      <w:proofErr w:type="spellEnd"/>
      <w:r w:rsidR="00222EB5" w:rsidRPr="00B21442">
        <w:rPr>
          <w:rFonts w:ascii="Times New Roman" w:hAnsi="Times New Roman" w:cs="Times New Roman"/>
          <w:sz w:val="24"/>
          <w:szCs w:val="24"/>
        </w:rPr>
        <w:t xml:space="preserve"> 2008</w:t>
      </w:r>
      <w:r w:rsidR="008C139F" w:rsidRPr="00B21442">
        <w:rPr>
          <w:rFonts w:ascii="Times New Roman" w:hAnsi="Times New Roman" w:cs="Times New Roman"/>
          <w:sz w:val="24"/>
          <w:szCs w:val="24"/>
        </w:rPr>
        <w:t>)</w:t>
      </w:r>
      <w:r w:rsidRPr="00B21442">
        <w:rPr>
          <w:rFonts w:ascii="Times New Roman" w:hAnsi="Times New Roman" w:cs="Times New Roman"/>
          <w:sz w:val="24"/>
          <w:szCs w:val="24"/>
        </w:rPr>
        <w:t>. Este ser, de naturaleza hermafrodita</w:t>
      </w:r>
      <w:r w:rsidRPr="00B21442">
        <w:rPr>
          <w:rFonts w:ascii="Times New Roman" w:hAnsi="Times New Roman" w:cs="Times New Roman"/>
          <w:i/>
          <w:sz w:val="24"/>
          <w:szCs w:val="24"/>
        </w:rPr>
        <w:t>–a la vez origen de lo femenino y lo masculinoy punto de llegada del proceso de individuación una vez integrados los componentes tanto femeninos como masculinos de la psique</w:t>
      </w:r>
      <w:r w:rsidRPr="00B21442">
        <w:rPr>
          <w:rFonts w:ascii="Times New Roman" w:hAnsi="Times New Roman" w:cs="Times New Roman"/>
          <w:sz w:val="24"/>
          <w:szCs w:val="24"/>
        </w:rPr>
        <w:t>-, constituye e</w:t>
      </w:r>
      <w:r w:rsidR="00C14F72" w:rsidRPr="00B21442">
        <w:rPr>
          <w:rFonts w:ascii="Times New Roman" w:hAnsi="Times New Roman" w:cs="Times New Roman"/>
          <w:sz w:val="24"/>
          <w:szCs w:val="24"/>
        </w:rPr>
        <w:t>l punto de equilibrio entre el I</w:t>
      </w:r>
      <w:r w:rsidRPr="00B21442">
        <w:rPr>
          <w:rFonts w:ascii="Times New Roman" w:hAnsi="Times New Roman" w:cs="Times New Roman"/>
          <w:sz w:val="24"/>
          <w:szCs w:val="24"/>
        </w:rPr>
        <w:t>nconsciente y el consciente</w:t>
      </w:r>
      <w:r w:rsidR="00491E74" w:rsidRPr="00B21442">
        <w:rPr>
          <w:rFonts w:ascii="Times New Roman" w:hAnsi="Times New Roman" w:cs="Times New Roman"/>
          <w:sz w:val="24"/>
          <w:szCs w:val="24"/>
        </w:rPr>
        <w:t xml:space="preserve">. </w:t>
      </w:r>
      <w:r w:rsidRPr="00B21442">
        <w:rPr>
          <w:rFonts w:ascii="Times New Roman" w:hAnsi="Times New Roman" w:cs="Times New Roman"/>
          <w:sz w:val="24"/>
          <w:szCs w:val="24"/>
        </w:rPr>
        <w:t>(</w:t>
      </w:r>
      <w:r w:rsidR="00956D75" w:rsidRPr="00B21442">
        <w:rPr>
          <w:rFonts w:ascii="Times New Roman" w:hAnsi="Times New Roman" w:cs="Times New Roman"/>
          <w:sz w:val="24"/>
          <w:szCs w:val="24"/>
        </w:rPr>
        <w:t>Sáenz</w:t>
      </w:r>
      <w:r w:rsidRPr="00B21442">
        <w:rPr>
          <w:rFonts w:ascii="Times New Roman" w:hAnsi="Times New Roman" w:cs="Times New Roman"/>
          <w:sz w:val="24"/>
          <w:szCs w:val="24"/>
        </w:rPr>
        <w:t>, 1995</w:t>
      </w:r>
      <w:r w:rsidR="00495D10" w:rsidRPr="00B21442">
        <w:rPr>
          <w:rFonts w:ascii="Times New Roman" w:hAnsi="Times New Roman" w:cs="Times New Roman"/>
          <w:sz w:val="24"/>
          <w:szCs w:val="24"/>
        </w:rPr>
        <w:t>)</w:t>
      </w:r>
      <w:r w:rsidR="006E3280" w:rsidRPr="00B21442">
        <w:rPr>
          <w:rFonts w:ascii="Times New Roman" w:hAnsi="Times New Roman" w:cs="Times New Roman"/>
          <w:sz w:val="24"/>
          <w:szCs w:val="24"/>
        </w:rPr>
        <w:t>. Con esto,</w:t>
      </w:r>
      <w:r w:rsidR="00CE281E" w:rsidRPr="00B21442">
        <w:rPr>
          <w:rFonts w:ascii="Times New Roman" w:hAnsi="Times New Roman" w:cs="Times New Roman"/>
          <w:sz w:val="24"/>
          <w:szCs w:val="24"/>
        </w:rPr>
        <w:t xml:space="preserve"> </w:t>
      </w:r>
      <w:r w:rsidR="002D7BDE" w:rsidRPr="00B21442">
        <w:rPr>
          <w:rFonts w:ascii="Times New Roman" w:hAnsi="Times New Roman" w:cs="Times New Roman"/>
          <w:sz w:val="24"/>
          <w:szCs w:val="24"/>
        </w:rPr>
        <w:t>Jung</w:t>
      </w:r>
      <w:r w:rsidR="006E3280" w:rsidRPr="00B21442">
        <w:rPr>
          <w:rFonts w:ascii="Times New Roman" w:hAnsi="Times New Roman" w:cs="Times New Roman"/>
          <w:sz w:val="24"/>
          <w:szCs w:val="24"/>
        </w:rPr>
        <w:t xml:space="preserve"> </w:t>
      </w:r>
      <w:r w:rsidR="00C47813" w:rsidRPr="00B21442">
        <w:rPr>
          <w:rFonts w:ascii="Times New Roman" w:hAnsi="Times New Roman" w:cs="Times New Roman"/>
          <w:sz w:val="24"/>
          <w:szCs w:val="24"/>
        </w:rPr>
        <w:t>configura</w:t>
      </w:r>
      <w:r w:rsidR="00B331C3" w:rsidRPr="00B21442">
        <w:rPr>
          <w:rFonts w:ascii="Times New Roman" w:hAnsi="Times New Roman" w:cs="Times New Roman"/>
          <w:sz w:val="24"/>
          <w:szCs w:val="24"/>
        </w:rPr>
        <w:t xml:space="preserve"> una </w:t>
      </w:r>
      <w:r w:rsidR="00CE281E" w:rsidRPr="00B21442">
        <w:rPr>
          <w:rFonts w:ascii="Times New Roman" w:hAnsi="Times New Roman" w:cs="Times New Roman"/>
          <w:sz w:val="24"/>
          <w:szCs w:val="24"/>
        </w:rPr>
        <w:t xml:space="preserve">investigación en torno al desarrollo psicológico del individuo, en donde </w:t>
      </w:r>
      <w:r w:rsidR="00225ADC" w:rsidRPr="00B21442">
        <w:rPr>
          <w:rFonts w:ascii="Times New Roman" w:hAnsi="Times New Roman" w:cs="Times New Roman"/>
          <w:sz w:val="24"/>
          <w:szCs w:val="24"/>
        </w:rPr>
        <w:t>lo</w:t>
      </w:r>
      <w:r w:rsidR="00CE281E" w:rsidRPr="00B21442">
        <w:rPr>
          <w:rFonts w:ascii="Times New Roman" w:hAnsi="Times New Roman" w:cs="Times New Roman"/>
          <w:sz w:val="24"/>
          <w:szCs w:val="24"/>
        </w:rPr>
        <w:t xml:space="preserve"> simbólico </w:t>
      </w:r>
      <w:r w:rsidR="00495D10" w:rsidRPr="00B21442">
        <w:rPr>
          <w:rFonts w:ascii="Times New Roman" w:hAnsi="Times New Roman" w:cs="Times New Roman"/>
          <w:sz w:val="24"/>
          <w:szCs w:val="24"/>
        </w:rPr>
        <w:t xml:space="preserve">(y dentro de lo cual se incluye lo femenino-masculino) </w:t>
      </w:r>
      <w:r w:rsidR="00CE281E" w:rsidRPr="00B21442">
        <w:rPr>
          <w:rFonts w:ascii="Times New Roman" w:hAnsi="Times New Roman" w:cs="Times New Roman"/>
          <w:sz w:val="24"/>
          <w:szCs w:val="24"/>
        </w:rPr>
        <w:t>ser</w:t>
      </w:r>
      <w:r w:rsidR="00495D10" w:rsidRPr="00B21442">
        <w:rPr>
          <w:rFonts w:ascii="Times New Roman" w:hAnsi="Times New Roman" w:cs="Times New Roman"/>
          <w:sz w:val="24"/>
          <w:szCs w:val="24"/>
        </w:rPr>
        <w:t>ía</w:t>
      </w:r>
      <w:r w:rsidR="00F02448" w:rsidRPr="00B21442">
        <w:rPr>
          <w:rFonts w:ascii="Times New Roman" w:hAnsi="Times New Roman" w:cs="Times New Roman"/>
          <w:sz w:val="24"/>
          <w:szCs w:val="24"/>
        </w:rPr>
        <w:t xml:space="preserve"> </w:t>
      </w:r>
      <w:r w:rsidR="007B724F" w:rsidRPr="00B21442">
        <w:rPr>
          <w:rFonts w:ascii="Times New Roman" w:hAnsi="Times New Roman" w:cs="Times New Roman"/>
          <w:sz w:val="24"/>
          <w:szCs w:val="24"/>
        </w:rPr>
        <w:t>clave</w:t>
      </w:r>
      <w:r w:rsidR="00B7552A" w:rsidRPr="00B21442">
        <w:rPr>
          <w:rFonts w:ascii="Times New Roman" w:hAnsi="Times New Roman" w:cs="Times New Roman"/>
          <w:sz w:val="24"/>
          <w:szCs w:val="24"/>
        </w:rPr>
        <w:t xml:space="preserve"> </w:t>
      </w:r>
      <w:r w:rsidR="00225ADC" w:rsidRPr="00B21442">
        <w:rPr>
          <w:rFonts w:ascii="Times New Roman" w:hAnsi="Times New Roman" w:cs="Times New Roman"/>
          <w:sz w:val="24"/>
          <w:szCs w:val="24"/>
        </w:rPr>
        <w:t>en</w:t>
      </w:r>
      <w:r w:rsidR="0080503C" w:rsidRPr="00B21442">
        <w:rPr>
          <w:rFonts w:ascii="Times New Roman" w:hAnsi="Times New Roman" w:cs="Times New Roman"/>
          <w:sz w:val="24"/>
          <w:szCs w:val="24"/>
        </w:rPr>
        <w:t xml:space="preserve"> su obra</w:t>
      </w:r>
      <w:r w:rsidR="00495D10" w:rsidRPr="00B21442">
        <w:rPr>
          <w:rFonts w:ascii="Times New Roman" w:hAnsi="Times New Roman" w:cs="Times New Roman"/>
          <w:sz w:val="24"/>
          <w:szCs w:val="24"/>
        </w:rPr>
        <w:t xml:space="preserve">. </w:t>
      </w:r>
      <w:r w:rsidR="00215C80" w:rsidRPr="00B21442">
        <w:rPr>
          <w:rFonts w:ascii="Times New Roman" w:hAnsi="Times New Roman" w:cs="Times New Roman"/>
          <w:sz w:val="24"/>
          <w:szCs w:val="24"/>
        </w:rPr>
        <w:t>En la teoría Junguiana, el lenguaje simbólico de la psique tiene un papel fundamental: los símbolos son los media</w:t>
      </w:r>
      <w:r w:rsidR="00C14F72" w:rsidRPr="00B21442">
        <w:rPr>
          <w:rFonts w:ascii="Times New Roman" w:hAnsi="Times New Roman" w:cs="Times New Roman"/>
          <w:sz w:val="24"/>
          <w:szCs w:val="24"/>
        </w:rPr>
        <w:t>dores entre el consciente y el I</w:t>
      </w:r>
      <w:r w:rsidR="00215C80" w:rsidRPr="00B21442">
        <w:rPr>
          <w:rFonts w:ascii="Times New Roman" w:hAnsi="Times New Roman" w:cs="Times New Roman"/>
          <w:sz w:val="24"/>
          <w:szCs w:val="24"/>
        </w:rPr>
        <w:t xml:space="preserve">nconsciente, son una forma de unir los contrarios. </w:t>
      </w:r>
      <w:r w:rsidR="00663E99" w:rsidRPr="00B21442">
        <w:rPr>
          <w:rFonts w:ascii="Times New Roman" w:hAnsi="Times New Roman" w:cs="Times New Roman"/>
          <w:sz w:val="24"/>
          <w:szCs w:val="24"/>
        </w:rPr>
        <w:t xml:space="preserve">Sáenz, J. (1995) comenta que el </w:t>
      </w:r>
      <w:r w:rsidR="00215C80" w:rsidRPr="00B21442">
        <w:rPr>
          <w:rFonts w:ascii="Times New Roman" w:hAnsi="Times New Roman" w:cs="Times New Roman"/>
          <w:sz w:val="24"/>
          <w:szCs w:val="24"/>
        </w:rPr>
        <w:t>símbolo es la medi</w:t>
      </w:r>
      <w:r w:rsidR="00C14F72" w:rsidRPr="00B21442">
        <w:rPr>
          <w:rFonts w:ascii="Times New Roman" w:hAnsi="Times New Roman" w:cs="Times New Roman"/>
          <w:sz w:val="24"/>
          <w:szCs w:val="24"/>
        </w:rPr>
        <w:t>ación que esclarece la energía I</w:t>
      </w:r>
      <w:r w:rsidR="00215C80" w:rsidRPr="00B21442">
        <w:rPr>
          <w:rFonts w:ascii="Times New Roman" w:hAnsi="Times New Roman" w:cs="Times New Roman"/>
          <w:sz w:val="24"/>
          <w:szCs w:val="24"/>
        </w:rPr>
        <w:t>nconsciente por medio del sentido consciente que le da, pero que a la vez revitaliza la conciencia con la energía psíquica que transporta la imagen: es portador de un nuevo equil</w:t>
      </w:r>
      <w:r w:rsidR="00C14F72" w:rsidRPr="00B21442">
        <w:rPr>
          <w:rFonts w:ascii="Times New Roman" w:hAnsi="Times New Roman" w:cs="Times New Roman"/>
          <w:sz w:val="24"/>
          <w:szCs w:val="24"/>
        </w:rPr>
        <w:t>ibrio entre lo consciente y lo I</w:t>
      </w:r>
      <w:r w:rsidR="00215C80" w:rsidRPr="00B21442">
        <w:rPr>
          <w:rFonts w:ascii="Times New Roman" w:hAnsi="Times New Roman" w:cs="Times New Roman"/>
          <w:sz w:val="24"/>
          <w:szCs w:val="24"/>
        </w:rPr>
        <w:t>nconsciente</w:t>
      </w:r>
    </w:p>
    <w:p w:rsidR="006341A4" w:rsidRPr="00B21442" w:rsidRDefault="000E434F"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Como vemos, </w:t>
      </w:r>
      <w:r w:rsidR="006E3280" w:rsidRPr="00B21442">
        <w:rPr>
          <w:rFonts w:ascii="Times New Roman" w:hAnsi="Times New Roman" w:cs="Times New Roman"/>
          <w:sz w:val="24"/>
          <w:szCs w:val="24"/>
        </w:rPr>
        <w:t xml:space="preserve">desde la psicología </w:t>
      </w:r>
      <w:r w:rsidRPr="00B21442">
        <w:rPr>
          <w:rFonts w:ascii="Times New Roman" w:hAnsi="Times New Roman" w:cs="Times New Roman"/>
          <w:sz w:val="24"/>
          <w:szCs w:val="24"/>
        </w:rPr>
        <w:t>Jung</w:t>
      </w:r>
      <w:r w:rsidR="006E3280" w:rsidRPr="00B21442">
        <w:rPr>
          <w:rFonts w:ascii="Times New Roman" w:hAnsi="Times New Roman" w:cs="Times New Roman"/>
          <w:sz w:val="24"/>
          <w:szCs w:val="24"/>
        </w:rPr>
        <w:t xml:space="preserve">uiana </w:t>
      </w:r>
      <w:r w:rsidR="00383AE5" w:rsidRPr="00B21442">
        <w:rPr>
          <w:rFonts w:ascii="Times New Roman" w:hAnsi="Times New Roman" w:cs="Times New Roman"/>
          <w:sz w:val="24"/>
          <w:szCs w:val="24"/>
        </w:rPr>
        <w:t xml:space="preserve">es </w:t>
      </w:r>
      <w:r w:rsidR="00753DAD" w:rsidRPr="00B21442">
        <w:rPr>
          <w:rFonts w:ascii="Times New Roman" w:hAnsi="Times New Roman" w:cs="Times New Roman"/>
          <w:sz w:val="24"/>
          <w:szCs w:val="24"/>
        </w:rPr>
        <w:t xml:space="preserve">vital considerar las relaciones entre </w:t>
      </w:r>
      <w:r w:rsidR="006C296A" w:rsidRPr="00B21442">
        <w:rPr>
          <w:rFonts w:ascii="Times New Roman" w:hAnsi="Times New Roman" w:cs="Times New Roman"/>
          <w:sz w:val="24"/>
          <w:szCs w:val="24"/>
        </w:rPr>
        <w:t xml:space="preserve">el </w:t>
      </w:r>
      <w:r w:rsidR="00C14F72" w:rsidRPr="00B21442">
        <w:rPr>
          <w:rFonts w:ascii="Times New Roman" w:hAnsi="Times New Roman" w:cs="Times New Roman"/>
          <w:sz w:val="24"/>
          <w:szCs w:val="24"/>
        </w:rPr>
        <w:t>I</w:t>
      </w:r>
      <w:r w:rsidR="00753DAD" w:rsidRPr="00B21442">
        <w:rPr>
          <w:rFonts w:ascii="Times New Roman" w:hAnsi="Times New Roman" w:cs="Times New Roman"/>
          <w:sz w:val="24"/>
          <w:szCs w:val="24"/>
        </w:rPr>
        <w:t xml:space="preserve">nconsciente y el universo arquetipal implicado, con lo consciente y las representaciones simbólicas </w:t>
      </w:r>
      <w:r w:rsidR="006C296A" w:rsidRPr="00B21442">
        <w:rPr>
          <w:rFonts w:ascii="Times New Roman" w:hAnsi="Times New Roman" w:cs="Times New Roman"/>
          <w:sz w:val="24"/>
          <w:szCs w:val="24"/>
        </w:rPr>
        <w:t xml:space="preserve">emergidas de dicha interacción. Esta interacción entre polaridades es destacada por </w:t>
      </w:r>
      <w:r w:rsidR="006E3280" w:rsidRPr="00B21442">
        <w:rPr>
          <w:rFonts w:ascii="Times New Roman" w:hAnsi="Times New Roman" w:cs="Times New Roman"/>
          <w:sz w:val="24"/>
          <w:szCs w:val="24"/>
        </w:rPr>
        <w:t>Jung</w:t>
      </w:r>
      <w:r w:rsidR="006C296A" w:rsidRPr="00B21442">
        <w:rPr>
          <w:rFonts w:ascii="Times New Roman" w:hAnsi="Times New Roman" w:cs="Times New Roman"/>
          <w:sz w:val="24"/>
          <w:szCs w:val="24"/>
        </w:rPr>
        <w:t xml:space="preserve">, como una de las primeras experiencias con las que se vio enfrentado el ser humano </w:t>
      </w:r>
      <w:r w:rsidR="006E3280" w:rsidRPr="00B21442">
        <w:rPr>
          <w:rFonts w:ascii="Times New Roman" w:hAnsi="Times New Roman" w:cs="Times New Roman"/>
          <w:sz w:val="24"/>
          <w:szCs w:val="24"/>
        </w:rPr>
        <w:t xml:space="preserve">miles </w:t>
      </w:r>
      <w:r w:rsidR="006E3280" w:rsidRPr="00B21442">
        <w:rPr>
          <w:rFonts w:ascii="Times New Roman" w:hAnsi="Times New Roman" w:cs="Times New Roman"/>
          <w:sz w:val="24"/>
          <w:szCs w:val="24"/>
        </w:rPr>
        <w:lastRenderedPageBreak/>
        <w:t xml:space="preserve">de años atrás </w:t>
      </w:r>
      <w:r w:rsidR="006C296A" w:rsidRPr="00B21442">
        <w:rPr>
          <w:rFonts w:ascii="Times New Roman" w:hAnsi="Times New Roman" w:cs="Times New Roman"/>
          <w:sz w:val="24"/>
          <w:szCs w:val="24"/>
        </w:rPr>
        <w:t xml:space="preserve">desde sus inicios, </w:t>
      </w:r>
      <w:r w:rsidR="006E3280" w:rsidRPr="00B21442">
        <w:rPr>
          <w:rFonts w:ascii="Times New Roman" w:hAnsi="Times New Roman" w:cs="Times New Roman"/>
          <w:sz w:val="24"/>
          <w:szCs w:val="24"/>
        </w:rPr>
        <w:t xml:space="preserve">con </w:t>
      </w:r>
      <w:r w:rsidR="00B975AB" w:rsidRPr="00B21442">
        <w:rPr>
          <w:rFonts w:ascii="Times New Roman" w:hAnsi="Times New Roman" w:cs="Times New Roman"/>
          <w:sz w:val="24"/>
          <w:szCs w:val="24"/>
        </w:rPr>
        <w:t>temáticas</w:t>
      </w:r>
      <w:r w:rsidR="006E3280" w:rsidRPr="00B21442">
        <w:rPr>
          <w:rFonts w:ascii="Times New Roman" w:hAnsi="Times New Roman" w:cs="Times New Roman"/>
          <w:sz w:val="24"/>
          <w:szCs w:val="24"/>
        </w:rPr>
        <w:t xml:space="preserve"> como la vida y la muerte, el bien y el mal, la luz y la sombra, entre otros</w:t>
      </w:r>
      <w:r w:rsidR="006C296A" w:rsidRPr="00B21442">
        <w:rPr>
          <w:rFonts w:ascii="Times New Roman" w:hAnsi="Times New Roman" w:cs="Times New Roman"/>
          <w:sz w:val="24"/>
          <w:szCs w:val="24"/>
        </w:rPr>
        <w:t>. Este</w:t>
      </w:r>
      <w:r w:rsidR="00433174" w:rsidRPr="00B21442">
        <w:rPr>
          <w:rFonts w:ascii="Times New Roman" w:hAnsi="Times New Roman" w:cs="Times New Roman"/>
          <w:sz w:val="24"/>
          <w:szCs w:val="24"/>
        </w:rPr>
        <w:t xml:space="preserve"> patrón de pensamiento dualista</w:t>
      </w:r>
      <w:r w:rsidR="006C296A" w:rsidRPr="00B21442">
        <w:rPr>
          <w:rFonts w:ascii="Times New Roman" w:hAnsi="Times New Roman" w:cs="Times New Roman"/>
          <w:sz w:val="24"/>
          <w:szCs w:val="24"/>
        </w:rPr>
        <w:t xml:space="preserve">, </w:t>
      </w:r>
      <w:r w:rsidR="00433174" w:rsidRPr="00B21442">
        <w:rPr>
          <w:rFonts w:ascii="Times New Roman" w:hAnsi="Times New Roman" w:cs="Times New Roman"/>
          <w:sz w:val="24"/>
          <w:szCs w:val="24"/>
        </w:rPr>
        <w:t xml:space="preserve">fue uno de los primeros </w:t>
      </w:r>
      <w:r w:rsidR="00EE30C0" w:rsidRPr="00B21442">
        <w:rPr>
          <w:rFonts w:ascii="Times New Roman" w:hAnsi="Times New Roman" w:cs="Times New Roman"/>
          <w:sz w:val="24"/>
          <w:szCs w:val="24"/>
        </w:rPr>
        <w:t xml:space="preserve">en darse en la historia de la humanidad, y con el paso de los años fue tomando diversas connotaciones, desde lo </w:t>
      </w:r>
      <w:r w:rsidR="00C60691" w:rsidRPr="00B21442">
        <w:rPr>
          <w:rFonts w:ascii="Times New Roman" w:hAnsi="Times New Roman" w:cs="Times New Roman"/>
          <w:sz w:val="24"/>
          <w:szCs w:val="24"/>
        </w:rPr>
        <w:t xml:space="preserve">apolíneo y dionisíaco, lo divino y lo diabólico, </w:t>
      </w:r>
      <w:r w:rsidR="005D0C62" w:rsidRPr="00B21442">
        <w:rPr>
          <w:rFonts w:ascii="Times New Roman" w:hAnsi="Times New Roman" w:cs="Times New Roman"/>
          <w:sz w:val="24"/>
          <w:szCs w:val="24"/>
        </w:rPr>
        <w:t>(</w:t>
      </w:r>
      <w:r w:rsidR="002628B4" w:rsidRPr="00B21442">
        <w:rPr>
          <w:rFonts w:ascii="Times New Roman" w:hAnsi="Times New Roman" w:cs="Times New Roman"/>
          <w:sz w:val="24"/>
          <w:szCs w:val="24"/>
        </w:rPr>
        <w:t>López-</w:t>
      </w:r>
      <w:r w:rsidR="005D0C62" w:rsidRPr="00B21442">
        <w:rPr>
          <w:rFonts w:ascii="Times New Roman" w:hAnsi="Times New Roman" w:cs="Times New Roman"/>
          <w:sz w:val="24"/>
          <w:szCs w:val="24"/>
        </w:rPr>
        <w:t>Pedraza</w:t>
      </w:r>
      <w:r w:rsidR="002628B4" w:rsidRPr="00B21442">
        <w:rPr>
          <w:rFonts w:ascii="Times New Roman" w:hAnsi="Times New Roman" w:cs="Times New Roman"/>
          <w:sz w:val="24"/>
          <w:szCs w:val="24"/>
        </w:rPr>
        <w:t>, 2000</w:t>
      </w:r>
      <w:r w:rsidR="005D0C62" w:rsidRPr="00B21442">
        <w:rPr>
          <w:rFonts w:ascii="Times New Roman" w:hAnsi="Times New Roman" w:cs="Times New Roman"/>
          <w:sz w:val="24"/>
          <w:szCs w:val="24"/>
        </w:rPr>
        <w:t xml:space="preserve">) </w:t>
      </w:r>
      <w:r w:rsidR="00C60691" w:rsidRPr="00B21442">
        <w:rPr>
          <w:rFonts w:ascii="Times New Roman" w:hAnsi="Times New Roman" w:cs="Times New Roman"/>
          <w:sz w:val="24"/>
          <w:szCs w:val="24"/>
        </w:rPr>
        <w:t xml:space="preserve">hasta categorías de entendimiento filosófico como el dualismo cartesiano. En la psicología analítica es </w:t>
      </w:r>
      <w:r w:rsidR="00383AE5" w:rsidRPr="00B21442">
        <w:rPr>
          <w:rFonts w:ascii="Times New Roman" w:hAnsi="Times New Roman" w:cs="Times New Roman"/>
          <w:sz w:val="24"/>
          <w:szCs w:val="24"/>
        </w:rPr>
        <w:t xml:space="preserve">frecuente encontrar la referencia hacia </w:t>
      </w:r>
      <w:r w:rsidR="00C60691" w:rsidRPr="00B21442">
        <w:rPr>
          <w:rFonts w:ascii="Times New Roman" w:hAnsi="Times New Roman" w:cs="Times New Roman"/>
          <w:sz w:val="24"/>
          <w:szCs w:val="24"/>
        </w:rPr>
        <w:t xml:space="preserve">estos opuestos, en donde se destaca lo </w:t>
      </w:r>
      <w:r w:rsidR="006341A4" w:rsidRPr="00B21442">
        <w:rPr>
          <w:rFonts w:ascii="Times New Roman" w:hAnsi="Times New Roman" w:cs="Times New Roman"/>
          <w:sz w:val="24"/>
          <w:szCs w:val="24"/>
        </w:rPr>
        <w:t>patológico</w:t>
      </w:r>
      <w:r w:rsidR="00C60691" w:rsidRPr="00B21442">
        <w:rPr>
          <w:rFonts w:ascii="Times New Roman" w:hAnsi="Times New Roman" w:cs="Times New Roman"/>
          <w:sz w:val="24"/>
          <w:szCs w:val="24"/>
        </w:rPr>
        <w:t xml:space="preserve"> qu</w:t>
      </w:r>
      <w:r w:rsidR="006341A4" w:rsidRPr="00B21442">
        <w:rPr>
          <w:rFonts w:ascii="Times New Roman" w:hAnsi="Times New Roman" w:cs="Times New Roman"/>
          <w:sz w:val="24"/>
          <w:szCs w:val="24"/>
        </w:rPr>
        <w:t>e</w:t>
      </w:r>
      <w:r w:rsidR="00C60691" w:rsidRPr="00B21442">
        <w:rPr>
          <w:rFonts w:ascii="Times New Roman" w:hAnsi="Times New Roman" w:cs="Times New Roman"/>
          <w:sz w:val="24"/>
          <w:szCs w:val="24"/>
        </w:rPr>
        <w:t xml:space="preserve"> puede ser para una persona o una sociedad el polarizarse en</w:t>
      </w:r>
      <w:r w:rsidR="006341A4" w:rsidRPr="00B21442">
        <w:rPr>
          <w:rFonts w:ascii="Times New Roman" w:hAnsi="Times New Roman" w:cs="Times New Roman"/>
          <w:sz w:val="24"/>
          <w:szCs w:val="24"/>
        </w:rPr>
        <w:t xml:space="preserve"> un extremo</w:t>
      </w:r>
      <w:r w:rsidR="00C60691" w:rsidRPr="00B21442">
        <w:rPr>
          <w:rFonts w:ascii="Times New Roman" w:hAnsi="Times New Roman" w:cs="Times New Roman"/>
          <w:sz w:val="24"/>
          <w:szCs w:val="24"/>
        </w:rPr>
        <w:t xml:space="preserve">, </w:t>
      </w:r>
      <w:r w:rsidR="006341A4" w:rsidRPr="00B21442">
        <w:rPr>
          <w:rFonts w:ascii="Times New Roman" w:hAnsi="Times New Roman" w:cs="Times New Roman"/>
          <w:sz w:val="24"/>
          <w:szCs w:val="24"/>
        </w:rPr>
        <w:t>citando casos que van desde las neurosis y las psicosis</w:t>
      </w:r>
      <w:r w:rsidR="002064A8" w:rsidRPr="00B21442">
        <w:rPr>
          <w:rFonts w:ascii="Times New Roman" w:hAnsi="Times New Roman" w:cs="Times New Roman"/>
          <w:sz w:val="24"/>
          <w:szCs w:val="24"/>
        </w:rPr>
        <w:t xml:space="preserve"> (Jung, 2010)</w:t>
      </w:r>
      <w:r w:rsidR="006341A4" w:rsidRPr="00B21442">
        <w:rPr>
          <w:rFonts w:ascii="Times New Roman" w:hAnsi="Times New Roman" w:cs="Times New Roman"/>
          <w:sz w:val="24"/>
          <w:szCs w:val="24"/>
        </w:rPr>
        <w:t>, hast</w:t>
      </w:r>
      <w:r w:rsidR="00874B78" w:rsidRPr="00B21442">
        <w:rPr>
          <w:rFonts w:ascii="Times New Roman" w:hAnsi="Times New Roman" w:cs="Times New Roman"/>
          <w:sz w:val="24"/>
          <w:szCs w:val="24"/>
        </w:rPr>
        <w:t>a fenómenos sociales como el naz</w:t>
      </w:r>
      <w:r w:rsidR="006341A4" w:rsidRPr="00B21442">
        <w:rPr>
          <w:rFonts w:ascii="Times New Roman" w:hAnsi="Times New Roman" w:cs="Times New Roman"/>
          <w:sz w:val="24"/>
          <w:szCs w:val="24"/>
        </w:rPr>
        <w:t xml:space="preserve">ismo alemán, el cual </w:t>
      </w:r>
      <w:r w:rsidR="00551768" w:rsidRPr="00B21442">
        <w:rPr>
          <w:rFonts w:ascii="Times New Roman" w:hAnsi="Times New Roman" w:cs="Times New Roman"/>
          <w:sz w:val="24"/>
          <w:szCs w:val="24"/>
        </w:rPr>
        <w:t xml:space="preserve">Jung </w:t>
      </w:r>
      <w:r w:rsidR="006341A4" w:rsidRPr="00B21442">
        <w:rPr>
          <w:rFonts w:ascii="Times New Roman" w:hAnsi="Times New Roman" w:cs="Times New Roman"/>
          <w:sz w:val="24"/>
          <w:szCs w:val="24"/>
        </w:rPr>
        <w:t>experimentó en carne propia</w:t>
      </w:r>
      <w:r w:rsidR="00C1511A" w:rsidRPr="00B21442">
        <w:rPr>
          <w:rFonts w:ascii="Times New Roman" w:hAnsi="Times New Roman" w:cs="Times New Roman"/>
          <w:sz w:val="24"/>
          <w:szCs w:val="24"/>
        </w:rPr>
        <w:t xml:space="preserve"> (Evans 1968)</w:t>
      </w:r>
      <w:r w:rsidR="006341A4" w:rsidRPr="00B21442">
        <w:rPr>
          <w:rFonts w:ascii="Times New Roman" w:hAnsi="Times New Roman" w:cs="Times New Roman"/>
          <w:sz w:val="24"/>
          <w:szCs w:val="24"/>
        </w:rPr>
        <w:t>. Pero en ara</w:t>
      </w:r>
      <w:r w:rsidR="00C83DE5" w:rsidRPr="00B21442">
        <w:rPr>
          <w:rFonts w:ascii="Times New Roman" w:hAnsi="Times New Roman" w:cs="Times New Roman"/>
          <w:sz w:val="24"/>
          <w:szCs w:val="24"/>
        </w:rPr>
        <w:t>s del proceso de individuación</w:t>
      </w:r>
      <w:r w:rsidR="006341A4" w:rsidRPr="00B21442">
        <w:rPr>
          <w:rFonts w:ascii="Times New Roman" w:hAnsi="Times New Roman" w:cs="Times New Roman"/>
          <w:sz w:val="24"/>
          <w:szCs w:val="24"/>
        </w:rPr>
        <w:t xml:space="preserve">, </w:t>
      </w:r>
      <w:r w:rsidR="00C60691" w:rsidRPr="00B21442">
        <w:rPr>
          <w:rFonts w:ascii="Times New Roman" w:hAnsi="Times New Roman" w:cs="Times New Roman"/>
          <w:sz w:val="24"/>
          <w:szCs w:val="24"/>
        </w:rPr>
        <w:t xml:space="preserve">aparece </w:t>
      </w:r>
      <w:r w:rsidR="006341A4" w:rsidRPr="00B21442">
        <w:rPr>
          <w:rFonts w:ascii="Times New Roman" w:hAnsi="Times New Roman" w:cs="Times New Roman"/>
          <w:sz w:val="24"/>
          <w:szCs w:val="24"/>
        </w:rPr>
        <w:t xml:space="preserve">como posibilidad, no la polarización patológica, sino </w:t>
      </w:r>
      <w:r w:rsidR="00C60691" w:rsidRPr="00B21442">
        <w:rPr>
          <w:rFonts w:ascii="Times New Roman" w:hAnsi="Times New Roman" w:cs="Times New Roman"/>
          <w:sz w:val="24"/>
          <w:szCs w:val="24"/>
        </w:rPr>
        <w:t xml:space="preserve">la posibilidad </w:t>
      </w:r>
      <w:r w:rsidR="00551768" w:rsidRPr="00B21442">
        <w:rPr>
          <w:rFonts w:ascii="Times New Roman" w:hAnsi="Times New Roman" w:cs="Times New Roman"/>
          <w:sz w:val="24"/>
          <w:szCs w:val="24"/>
        </w:rPr>
        <w:t xml:space="preserve">de </w:t>
      </w:r>
      <w:r w:rsidR="00383AE5" w:rsidRPr="00B21442">
        <w:rPr>
          <w:rFonts w:ascii="Times New Roman" w:hAnsi="Times New Roman" w:cs="Times New Roman"/>
          <w:sz w:val="24"/>
          <w:szCs w:val="24"/>
        </w:rPr>
        <w:t>integración de opuestos</w:t>
      </w:r>
      <w:r w:rsidR="00E37B17" w:rsidRPr="00B21442">
        <w:rPr>
          <w:rFonts w:ascii="Times New Roman" w:hAnsi="Times New Roman" w:cs="Times New Roman"/>
          <w:sz w:val="24"/>
          <w:szCs w:val="24"/>
        </w:rPr>
        <w:t xml:space="preserve">, también nombrada </w:t>
      </w:r>
      <w:r w:rsidR="00E37B17" w:rsidRPr="00B21442">
        <w:rPr>
          <w:rFonts w:ascii="Times New Roman" w:hAnsi="Times New Roman" w:cs="Times New Roman"/>
          <w:i/>
          <w:sz w:val="24"/>
          <w:szCs w:val="24"/>
        </w:rPr>
        <w:t>Coniunctio oppositorum</w:t>
      </w:r>
      <w:r w:rsidR="00E37B17" w:rsidRPr="00B21442">
        <w:rPr>
          <w:rFonts w:ascii="Times New Roman" w:hAnsi="Times New Roman" w:cs="Times New Roman"/>
          <w:sz w:val="24"/>
          <w:szCs w:val="24"/>
        </w:rPr>
        <w:t xml:space="preserve"> (unión de los opuestos) por lo común representa</w:t>
      </w:r>
      <w:r w:rsidR="00285E34" w:rsidRPr="00B21442">
        <w:rPr>
          <w:rFonts w:ascii="Times New Roman" w:hAnsi="Times New Roman" w:cs="Times New Roman"/>
          <w:sz w:val="24"/>
          <w:szCs w:val="24"/>
        </w:rPr>
        <w:t>da</w:t>
      </w:r>
      <w:r w:rsidR="00E37B17" w:rsidRPr="00B21442">
        <w:rPr>
          <w:rFonts w:ascii="Times New Roman" w:hAnsi="Times New Roman" w:cs="Times New Roman"/>
          <w:sz w:val="24"/>
          <w:szCs w:val="24"/>
        </w:rPr>
        <w:t xml:space="preserve"> en </w:t>
      </w:r>
      <w:r w:rsidR="0066666D" w:rsidRPr="00B21442">
        <w:rPr>
          <w:rFonts w:ascii="Times New Roman" w:hAnsi="Times New Roman" w:cs="Times New Roman"/>
          <w:sz w:val="24"/>
          <w:szCs w:val="24"/>
        </w:rPr>
        <w:t xml:space="preserve">la </w:t>
      </w:r>
      <w:r w:rsidR="006341A4" w:rsidRPr="00B21442">
        <w:rPr>
          <w:rFonts w:ascii="Times New Roman" w:hAnsi="Times New Roman" w:cs="Times New Roman"/>
          <w:sz w:val="24"/>
          <w:szCs w:val="24"/>
        </w:rPr>
        <w:t xml:space="preserve">antigua </w:t>
      </w:r>
      <w:r w:rsidR="0066666D" w:rsidRPr="00B21442">
        <w:rPr>
          <w:rFonts w:ascii="Times New Roman" w:hAnsi="Times New Roman" w:cs="Times New Roman"/>
          <w:sz w:val="24"/>
          <w:szCs w:val="24"/>
        </w:rPr>
        <w:t>alquimia como un matrimonio</w:t>
      </w:r>
      <w:r w:rsidR="00526FE7" w:rsidRPr="00B21442">
        <w:rPr>
          <w:rFonts w:ascii="Times New Roman" w:hAnsi="Times New Roman" w:cs="Times New Roman"/>
          <w:sz w:val="24"/>
          <w:szCs w:val="24"/>
        </w:rPr>
        <w:t xml:space="preserve"> </w:t>
      </w:r>
      <w:r w:rsidR="0066666D" w:rsidRPr="00B21442">
        <w:rPr>
          <w:rFonts w:ascii="Times New Roman" w:hAnsi="Times New Roman" w:cs="Times New Roman"/>
          <w:sz w:val="24"/>
          <w:szCs w:val="24"/>
        </w:rPr>
        <w:t xml:space="preserve">o </w:t>
      </w:r>
      <w:r w:rsidR="00E37B17" w:rsidRPr="00B21442">
        <w:rPr>
          <w:rFonts w:ascii="Times New Roman" w:hAnsi="Times New Roman" w:cs="Times New Roman"/>
          <w:sz w:val="24"/>
          <w:szCs w:val="24"/>
        </w:rPr>
        <w:t>apareamiento de seres o abstracciones de seres opuestos. “</w:t>
      </w:r>
      <w:proofErr w:type="spellStart"/>
      <w:r w:rsidR="00E37B17" w:rsidRPr="00B21442">
        <w:rPr>
          <w:rFonts w:ascii="Times New Roman" w:hAnsi="Times New Roman" w:cs="Times New Roman"/>
          <w:i/>
          <w:sz w:val="24"/>
          <w:szCs w:val="24"/>
        </w:rPr>
        <w:t>Rebis</w:t>
      </w:r>
      <w:proofErr w:type="spellEnd"/>
      <w:r w:rsidR="00E37B17" w:rsidRPr="00B21442">
        <w:rPr>
          <w:rFonts w:ascii="Times New Roman" w:hAnsi="Times New Roman" w:cs="Times New Roman"/>
          <w:i/>
          <w:sz w:val="24"/>
          <w:szCs w:val="24"/>
        </w:rPr>
        <w:t xml:space="preserve"> hermafrodita</w:t>
      </w:r>
      <w:r w:rsidR="00E37B17" w:rsidRPr="00B21442">
        <w:rPr>
          <w:rFonts w:ascii="Times New Roman" w:hAnsi="Times New Roman" w:cs="Times New Roman"/>
          <w:sz w:val="24"/>
          <w:szCs w:val="24"/>
        </w:rPr>
        <w:t xml:space="preserve"> formado por dos cosas, es decir, la piedra filosofal (</w:t>
      </w:r>
      <w:proofErr w:type="spellStart"/>
      <w:r w:rsidR="00E37B17" w:rsidRPr="00B21442">
        <w:rPr>
          <w:rFonts w:ascii="Times New Roman" w:hAnsi="Times New Roman" w:cs="Times New Roman"/>
          <w:sz w:val="24"/>
          <w:szCs w:val="24"/>
        </w:rPr>
        <w:t>lapis</w:t>
      </w:r>
      <w:proofErr w:type="spellEnd"/>
      <w:r w:rsidR="00A6348E" w:rsidRPr="00B21442">
        <w:rPr>
          <w:rFonts w:ascii="Times New Roman" w:hAnsi="Times New Roman" w:cs="Times New Roman"/>
          <w:sz w:val="24"/>
          <w:szCs w:val="24"/>
        </w:rPr>
        <w:t xml:space="preserve"> </w:t>
      </w:r>
      <w:proofErr w:type="spellStart"/>
      <w:r w:rsidR="00E37B17" w:rsidRPr="00B21442">
        <w:rPr>
          <w:rFonts w:ascii="Times New Roman" w:hAnsi="Times New Roman" w:cs="Times New Roman"/>
          <w:sz w:val="24"/>
          <w:szCs w:val="24"/>
        </w:rPr>
        <w:t>philosophorum</w:t>
      </w:r>
      <w:proofErr w:type="spellEnd"/>
      <w:r w:rsidR="00E37B17" w:rsidRPr="00B21442">
        <w:rPr>
          <w:rFonts w:ascii="Times New Roman" w:hAnsi="Times New Roman" w:cs="Times New Roman"/>
          <w:sz w:val="24"/>
          <w:szCs w:val="24"/>
        </w:rPr>
        <w:t>) que reúne en sí las naturalezas masculina y femenina” (Jun</w:t>
      </w:r>
      <w:r w:rsidR="007C614E" w:rsidRPr="00B21442">
        <w:rPr>
          <w:rFonts w:ascii="Times New Roman" w:hAnsi="Times New Roman" w:cs="Times New Roman"/>
          <w:sz w:val="24"/>
          <w:szCs w:val="24"/>
        </w:rPr>
        <w:t xml:space="preserve">g, </w:t>
      </w:r>
      <w:r w:rsidR="00DD7727" w:rsidRPr="00B21442">
        <w:rPr>
          <w:rFonts w:ascii="Times New Roman" w:hAnsi="Times New Roman" w:cs="Times New Roman"/>
          <w:sz w:val="24"/>
          <w:szCs w:val="24"/>
        </w:rPr>
        <w:t>1981</w:t>
      </w:r>
      <w:r w:rsidR="00735BFE" w:rsidRPr="00B21442">
        <w:rPr>
          <w:rFonts w:ascii="Times New Roman" w:hAnsi="Times New Roman" w:cs="Times New Roman"/>
          <w:sz w:val="24"/>
          <w:szCs w:val="24"/>
        </w:rPr>
        <w:t>, p.</w:t>
      </w:r>
      <w:r w:rsidR="00E37B17" w:rsidRPr="00B21442">
        <w:rPr>
          <w:rFonts w:ascii="Times New Roman" w:hAnsi="Times New Roman" w:cs="Times New Roman"/>
          <w:sz w:val="24"/>
          <w:szCs w:val="24"/>
        </w:rPr>
        <w:t>78)</w:t>
      </w:r>
    </w:p>
    <w:p w:rsidR="00C15C92" w:rsidRPr="00B21442" w:rsidRDefault="006341A4"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E</w:t>
      </w:r>
      <w:r w:rsidR="00E37B17" w:rsidRPr="00B21442">
        <w:rPr>
          <w:rFonts w:ascii="Times New Roman" w:hAnsi="Times New Roman" w:cs="Times New Roman"/>
          <w:sz w:val="24"/>
          <w:szCs w:val="24"/>
        </w:rPr>
        <w:t xml:space="preserve">ste fenómeno se da </w:t>
      </w:r>
      <w:r w:rsidR="00383AE5" w:rsidRPr="00B21442">
        <w:rPr>
          <w:rFonts w:ascii="Times New Roman" w:hAnsi="Times New Roman" w:cs="Times New Roman"/>
          <w:sz w:val="24"/>
          <w:szCs w:val="24"/>
        </w:rPr>
        <w:t xml:space="preserve">tanto a nivel energético (fenómeno de la </w:t>
      </w:r>
      <w:r w:rsidR="0092763C" w:rsidRPr="00B21442">
        <w:rPr>
          <w:rFonts w:ascii="Times New Roman" w:hAnsi="Times New Roman" w:cs="Times New Roman"/>
          <w:i/>
          <w:sz w:val="24"/>
          <w:szCs w:val="24"/>
        </w:rPr>
        <w:t>E</w:t>
      </w:r>
      <w:r w:rsidR="007D52E4" w:rsidRPr="00B21442">
        <w:rPr>
          <w:rFonts w:ascii="Times New Roman" w:hAnsi="Times New Roman" w:cs="Times New Roman"/>
          <w:i/>
          <w:sz w:val="24"/>
          <w:szCs w:val="24"/>
        </w:rPr>
        <w:t>nantiodromia</w:t>
      </w:r>
      <w:r w:rsidR="008A3823" w:rsidRPr="00B21442">
        <w:rPr>
          <w:rStyle w:val="Refdenotaalpie"/>
          <w:rFonts w:ascii="Times New Roman" w:hAnsi="Times New Roman" w:cs="Times New Roman"/>
          <w:sz w:val="24"/>
          <w:szCs w:val="24"/>
        </w:rPr>
        <w:footnoteReference w:id="2"/>
      </w:r>
      <w:r w:rsidR="00383AE5" w:rsidRPr="00B21442">
        <w:rPr>
          <w:rFonts w:ascii="Times New Roman" w:hAnsi="Times New Roman" w:cs="Times New Roman"/>
          <w:sz w:val="24"/>
          <w:szCs w:val="24"/>
        </w:rPr>
        <w:t xml:space="preserve">), </w:t>
      </w:r>
      <w:r w:rsidR="00E37B17" w:rsidRPr="00B21442">
        <w:rPr>
          <w:rFonts w:ascii="Times New Roman" w:hAnsi="Times New Roman" w:cs="Times New Roman"/>
          <w:sz w:val="24"/>
          <w:szCs w:val="24"/>
        </w:rPr>
        <w:t xml:space="preserve">en </w:t>
      </w:r>
      <w:r w:rsidR="00383AE5" w:rsidRPr="00B21442">
        <w:rPr>
          <w:rFonts w:ascii="Times New Roman" w:hAnsi="Times New Roman" w:cs="Times New Roman"/>
          <w:sz w:val="24"/>
          <w:szCs w:val="24"/>
        </w:rPr>
        <w:t>las religiones</w:t>
      </w:r>
      <w:r w:rsidR="00911154" w:rsidRPr="00B21442">
        <w:rPr>
          <w:rFonts w:ascii="Times New Roman" w:hAnsi="Times New Roman" w:cs="Times New Roman"/>
          <w:sz w:val="24"/>
          <w:szCs w:val="24"/>
        </w:rPr>
        <w:t xml:space="preserve"> comparadas</w:t>
      </w:r>
      <w:r w:rsidR="00B63ECF" w:rsidRPr="00B21442">
        <w:rPr>
          <w:rFonts w:ascii="Times New Roman" w:hAnsi="Times New Roman" w:cs="Times New Roman"/>
          <w:sz w:val="24"/>
          <w:szCs w:val="24"/>
        </w:rPr>
        <w:t xml:space="preserve"> (Jung, 2009</w:t>
      </w:r>
      <w:r w:rsidR="00603C9D" w:rsidRPr="00B21442">
        <w:rPr>
          <w:rFonts w:ascii="Times New Roman" w:hAnsi="Times New Roman" w:cs="Times New Roman"/>
          <w:sz w:val="24"/>
          <w:szCs w:val="24"/>
        </w:rPr>
        <w:t>b</w:t>
      </w:r>
      <w:r w:rsidR="00B63ECF" w:rsidRPr="00B21442">
        <w:rPr>
          <w:rFonts w:ascii="Times New Roman" w:hAnsi="Times New Roman" w:cs="Times New Roman"/>
          <w:sz w:val="24"/>
          <w:szCs w:val="24"/>
        </w:rPr>
        <w:t>)</w:t>
      </w:r>
      <w:r w:rsidR="00383AE5" w:rsidRPr="00B21442">
        <w:rPr>
          <w:rFonts w:ascii="Times New Roman" w:hAnsi="Times New Roman" w:cs="Times New Roman"/>
          <w:sz w:val="24"/>
          <w:szCs w:val="24"/>
        </w:rPr>
        <w:t xml:space="preserve"> </w:t>
      </w:r>
      <w:r w:rsidR="00E37B17" w:rsidRPr="00B21442">
        <w:rPr>
          <w:rFonts w:ascii="Times New Roman" w:hAnsi="Times New Roman" w:cs="Times New Roman"/>
          <w:sz w:val="24"/>
          <w:szCs w:val="24"/>
        </w:rPr>
        <w:t xml:space="preserve">como también en lo referido al </w:t>
      </w:r>
      <w:r w:rsidR="00383AE5" w:rsidRPr="00B21442">
        <w:rPr>
          <w:rFonts w:ascii="Times New Roman" w:hAnsi="Times New Roman" w:cs="Times New Roman"/>
          <w:sz w:val="24"/>
          <w:szCs w:val="24"/>
        </w:rPr>
        <w:t>tema de lo masculino y lo femenino</w:t>
      </w:r>
      <w:r w:rsidR="00911154" w:rsidRPr="00B21442">
        <w:rPr>
          <w:rFonts w:ascii="Times New Roman" w:hAnsi="Times New Roman" w:cs="Times New Roman"/>
          <w:sz w:val="24"/>
          <w:szCs w:val="24"/>
        </w:rPr>
        <w:t xml:space="preserve">. </w:t>
      </w:r>
      <w:r w:rsidR="00B531A6" w:rsidRPr="00B21442">
        <w:rPr>
          <w:rFonts w:ascii="Times New Roman" w:hAnsi="Times New Roman" w:cs="Times New Roman"/>
          <w:sz w:val="24"/>
          <w:szCs w:val="24"/>
        </w:rPr>
        <w:t>El trabajo que Ju</w:t>
      </w:r>
      <w:r w:rsidR="00874B78" w:rsidRPr="00B21442">
        <w:rPr>
          <w:rFonts w:ascii="Times New Roman" w:hAnsi="Times New Roman" w:cs="Times New Roman"/>
          <w:sz w:val="24"/>
          <w:szCs w:val="24"/>
        </w:rPr>
        <w:t xml:space="preserve">ng realizó sobre la alquimia </w:t>
      </w:r>
      <w:r w:rsidR="00B63ECF" w:rsidRPr="00B21442">
        <w:rPr>
          <w:rFonts w:ascii="Times New Roman" w:hAnsi="Times New Roman" w:cs="Times New Roman"/>
          <w:sz w:val="24"/>
          <w:szCs w:val="24"/>
        </w:rPr>
        <w:t xml:space="preserve">(Jung, </w:t>
      </w:r>
      <w:r w:rsidR="009C0B99" w:rsidRPr="00B21442">
        <w:rPr>
          <w:rFonts w:ascii="Times New Roman" w:hAnsi="Times New Roman" w:cs="Times New Roman"/>
          <w:sz w:val="24"/>
          <w:szCs w:val="24"/>
        </w:rPr>
        <w:t>2002</w:t>
      </w:r>
      <w:r w:rsidR="00B63ECF" w:rsidRPr="00B21442">
        <w:rPr>
          <w:rFonts w:ascii="Times New Roman" w:hAnsi="Times New Roman" w:cs="Times New Roman"/>
          <w:sz w:val="24"/>
          <w:szCs w:val="24"/>
        </w:rPr>
        <w:t xml:space="preserve">) </w:t>
      </w:r>
      <w:r w:rsidR="00786481" w:rsidRPr="00B21442">
        <w:rPr>
          <w:rFonts w:ascii="Times New Roman" w:hAnsi="Times New Roman" w:cs="Times New Roman"/>
          <w:sz w:val="24"/>
          <w:szCs w:val="24"/>
        </w:rPr>
        <w:t>fue especialmente profundo</w:t>
      </w:r>
      <w:r w:rsidR="00B531A6" w:rsidRPr="00B21442">
        <w:rPr>
          <w:rFonts w:ascii="Times New Roman" w:hAnsi="Times New Roman" w:cs="Times New Roman"/>
          <w:sz w:val="24"/>
          <w:szCs w:val="24"/>
        </w:rPr>
        <w:t>, por lo cual un adecuado análisis de este campo llevaría una profundización mayor, que no es el centro de este trabajo.</w:t>
      </w:r>
      <w:r w:rsidR="00F22EB2" w:rsidRPr="00B21442">
        <w:rPr>
          <w:rFonts w:ascii="Times New Roman" w:hAnsi="Times New Roman" w:cs="Times New Roman"/>
          <w:sz w:val="24"/>
          <w:szCs w:val="24"/>
        </w:rPr>
        <w:t xml:space="preserve"> </w:t>
      </w:r>
      <w:r w:rsidR="00C76F90" w:rsidRPr="00B21442">
        <w:rPr>
          <w:rFonts w:ascii="Times New Roman" w:hAnsi="Times New Roman" w:cs="Times New Roman"/>
          <w:sz w:val="24"/>
          <w:szCs w:val="24"/>
        </w:rPr>
        <w:t>En</w:t>
      </w:r>
      <w:r w:rsidR="0080503C" w:rsidRPr="00B21442">
        <w:rPr>
          <w:rFonts w:ascii="Times New Roman" w:hAnsi="Times New Roman" w:cs="Times New Roman"/>
          <w:sz w:val="24"/>
          <w:szCs w:val="24"/>
        </w:rPr>
        <w:t xml:space="preserve"> d</w:t>
      </w:r>
      <w:r w:rsidR="00911154" w:rsidRPr="00B21442">
        <w:rPr>
          <w:rFonts w:ascii="Times New Roman" w:hAnsi="Times New Roman" w:cs="Times New Roman"/>
          <w:sz w:val="24"/>
          <w:szCs w:val="24"/>
        </w:rPr>
        <w:t>icho</w:t>
      </w:r>
      <w:r w:rsidR="00746108" w:rsidRPr="00B21442">
        <w:rPr>
          <w:rFonts w:ascii="Times New Roman" w:hAnsi="Times New Roman" w:cs="Times New Roman"/>
          <w:sz w:val="24"/>
          <w:szCs w:val="24"/>
        </w:rPr>
        <w:t>s</w:t>
      </w:r>
      <w:r w:rsidR="00F22EB2" w:rsidRPr="00B21442">
        <w:rPr>
          <w:rFonts w:ascii="Times New Roman" w:hAnsi="Times New Roman" w:cs="Times New Roman"/>
          <w:sz w:val="24"/>
          <w:szCs w:val="24"/>
        </w:rPr>
        <w:t xml:space="preserve"> </w:t>
      </w:r>
      <w:r w:rsidR="007B0ED9" w:rsidRPr="00B21442">
        <w:rPr>
          <w:rFonts w:ascii="Times New Roman" w:hAnsi="Times New Roman" w:cs="Times New Roman"/>
          <w:sz w:val="24"/>
          <w:szCs w:val="24"/>
        </w:rPr>
        <w:t>estudios</w:t>
      </w:r>
      <w:r w:rsidR="0080503C" w:rsidRPr="00B21442">
        <w:rPr>
          <w:rFonts w:ascii="Times New Roman" w:hAnsi="Times New Roman" w:cs="Times New Roman"/>
          <w:sz w:val="24"/>
          <w:szCs w:val="24"/>
        </w:rPr>
        <w:t xml:space="preserve">, </w:t>
      </w:r>
      <w:r w:rsidR="007B0ED9" w:rsidRPr="00B21442">
        <w:rPr>
          <w:rFonts w:ascii="Times New Roman" w:hAnsi="Times New Roman" w:cs="Times New Roman"/>
          <w:sz w:val="24"/>
          <w:szCs w:val="24"/>
        </w:rPr>
        <w:t>que se destacan</w:t>
      </w:r>
      <w:r w:rsidR="00491E74" w:rsidRPr="00B21442">
        <w:rPr>
          <w:rFonts w:ascii="Times New Roman" w:hAnsi="Times New Roman" w:cs="Times New Roman"/>
          <w:sz w:val="24"/>
          <w:szCs w:val="24"/>
        </w:rPr>
        <w:t xml:space="preserve"> por ser lecturas muy densas, </w:t>
      </w:r>
      <w:r w:rsidR="00786481" w:rsidRPr="00B21442">
        <w:rPr>
          <w:rFonts w:ascii="Times New Roman" w:hAnsi="Times New Roman" w:cs="Times New Roman"/>
          <w:sz w:val="24"/>
          <w:szCs w:val="24"/>
        </w:rPr>
        <w:t xml:space="preserve">se resaltan </w:t>
      </w:r>
      <w:r w:rsidR="007B0ED9" w:rsidRPr="00B21442">
        <w:rPr>
          <w:rFonts w:ascii="Times New Roman" w:hAnsi="Times New Roman" w:cs="Times New Roman"/>
          <w:sz w:val="24"/>
          <w:szCs w:val="24"/>
        </w:rPr>
        <w:t xml:space="preserve"> </w:t>
      </w:r>
      <w:r w:rsidR="00911154" w:rsidRPr="00B21442">
        <w:rPr>
          <w:rFonts w:ascii="Times New Roman" w:hAnsi="Times New Roman" w:cs="Times New Roman"/>
          <w:sz w:val="24"/>
          <w:szCs w:val="24"/>
        </w:rPr>
        <w:t xml:space="preserve">dos </w:t>
      </w:r>
      <w:r w:rsidR="00B540EE" w:rsidRPr="00B21442">
        <w:rPr>
          <w:rFonts w:ascii="Times New Roman" w:hAnsi="Times New Roman" w:cs="Times New Roman"/>
          <w:i/>
          <w:sz w:val="24"/>
          <w:szCs w:val="24"/>
        </w:rPr>
        <w:t>A</w:t>
      </w:r>
      <w:r w:rsidR="00A6348E" w:rsidRPr="00B21442">
        <w:rPr>
          <w:rFonts w:ascii="Times New Roman" w:hAnsi="Times New Roman" w:cs="Times New Roman"/>
          <w:i/>
          <w:sz w:val="24"/>
          <w:szCs w:val="24"/>
        </w:rPr>
        <w:t>rquetipos</w:t>
      </w:r>
      <w:r w:rsidR="00911154" w:rsidRPr="00B21442">
        <w:rPr>
          <w:rFonts w:ascii="Times New Roman" w:hAnsi="Times New Roman" w:cs="Times New Roman"/>
          <w:sz w:val="24"/>
          <w:szCs w:val="24"/>
        </w:rPr>
        <w:t xml:space="preserve"> </w:t>
      </w:r>
      <w:r w:rsidR="007B0ED9" w:rsidRPr="00B21442">
        <w:rPr>
          <w:rFonts w:ascii="Times New Roman" w:hAnsi="Times New Roman" w:cs="Times New Roman"/>
          <w:sz w:val="24"/>
          <w:szCs w:val="24"/>
        </w:rPr>
        <w:t xml:space="preserve">utilizados por </w:t>
      </w:r>
      <w:r w:rsidR="00746108" w:rsidRPr="00B21442">
        <w:rPr>
          <w:rFonts w:ascii="Times New Roman" w:hAnsi="Times New Roman" w:cs="Times New Roman"/>
          <w:sz w:val="24"/>
          <w:szCs w:val="24"/>
        </w:rPr>
        <w:t>Jung</w:t>
      </w:r>
      <w:r w:rsidR="00F22EB2" w:rsidRPr="00B21442">
        <w:rPr>
          <w:rFonts w:ascii="Times New Roman" w:hAnsi="Times New Roman" w:cs="Times New Roman"/>
          <w:sz w:val="24"/>
          <w:szCs w:val="24"/>
        </w:rPr>
        <w:t xml:space="preserve"> </w:t>
      </w:r>
      <w:r w:rsidR="006C6C5F" w:rsidRPr="00B21442">
        <w:rPr>
          <w:rFonts w:ascii="Times New Roman" w:hAnsi="Times New Roman" w:cs="Times New Roman"/>
          <w:sz w:val="24"/>
          <w:szCs w:val="24"/>
        </w:rPr>
        <w:t xml:space="preserve">para distinguir </w:t>
      </w:r>
      <w:r w:rsidR="00C14F72" w:rsidRPr="00B21442">
        <w:rPr>
          <w:rFonts w:ascii="Times New Roman" w:hAnsi="Times New Roman" w:cs="Times New Roman"/>
          <w:sz w:val="24"/>
          <w:szCs w:val="24"/>
        </w:rPr>
        <w:t>las representaciones I</w:t>
      </w:r>
      <w:r w:rsidR="00297C58" w:rsidRPr="00B21442">
        <w:rPr>
          <w:rFonts w:ascii="Times New Roman" w:hAnsi="Times New Roman" w:cs="Times New Roman"/>
          <w:sz w:val="24"/>
          <w:szCs w:val="24"/>
        </w:rPr>
        <w:t xml:space="preserve">nconscientes </w:t>
      </w:r>
      <w:r w:rsidR="00297C58" w:rsidRPr="00B21442">
        <w:rPr>
          <w:rFonts w:ascii="Times New Roman" w:hAnsi="Times New Roman" w:cs="Times New Roman"/>
          <w:sz w:val="24"/>
          <w:szCs w:val="24"/>
        </w:rPr>
        <w:lastRenderedPageBreak/>
        <w:t xml:space="preserve">que se haya tanto en </w:t>
      </w:r>
      <w:r w:rsidR="006C6C5F" w:rsidRPr="00B21442">
        <w:rPr>
          <w:rFonts w:ascii="Times New Roman" w:hAnsi="Times New Roman" w:cs="Times New Roman"/>
          <w:sz w:val="24"/>
          <w:szCs w:val="24"/>
        </w:rPr>
        <w:t>hombre</w:t>
      </w:r>
      <w:r w:rsidR="00297C58" w:rsidRPr="00B21442">
        <w:rPr>
          <w:rFonts w:ascii="Times New Roman" w:hAnsi="Times New Roman" w:cs="Times New Roman"/>
          <w:sz w:val="24"/>
          <w:szCs w:val="24"/>
        </w:rPr>
        <w:t xml:space="preserve">s como en </w:t>
      </w:r>
      <w:r w:rsidR="006C6C5F" w:rsidRPr="00B21442">
        <w:rPr>
          <w:rFonts w:ascii="Times New Roman" w:hAnsi="Times New Roman" w:cs="Times New Roman"/>
          <w:sz w:val="24"/>
          <w:szCs w:val="24"/>
        </w:rPr>
        <w:t>mujer</w:t>
      </w:r>
      <w:r w:rsidR="00297C58" w:rsidRPr="00B21442">
        <w:rPr>
          <w:rFonts w:ascii="Times New Roman" w:hAnsi="Times New Roman" w:cs="Times New Roman"/>
          <w:sz w:val="24"/>
          <w:szCs w:val="24"/>
        </w:rPr>
        <w:t>es</w:t>
      </w:r>
      <w:r w:rsidR="00746108" w:rsidRPr="00B21442">
        <w:rPr>
          <w:rFonts w:ascii="Times New Roman" w:hAnsi="Times New Roman" w:cs="Times New Roman"/>
          <w:sz w:val="24"/>
          <w:szCs w:val="24"/>
        </w:rPr>
        <w:t>:</w:t>
      </w:r>
      <w:r w:rsidR="00F22EB2" w:rsidRPr="00B21442">
        <w:rPr>
          <w:rFonts w:ascii="Times New Roman" w:hAnsi="Times New Roman" w:cs="Times New Roman"/>
          <w:sz w:val="24"/>
          <w:szCs w:val="24"/>
        </w:rPr>
        <w:t xml:space="preserve"> </w:t>
      </w:r>
      <w:r w:rsidR="00EC3BBF" w:rsidRPr="00B21442">
        <w:rPr>
          <w:rFonts w:ascii="Times New Roman" w:hAnsi="Times New Roman" w:cs="Times New Roman"/>
          <w:sz w:val="24"/>
          <w:szCs w:val="24"/>
        </w:rPr>
        <w:t>Dicho autor n</w:t>
      </w:r>
      <w:r w:rsidR="00495D10" w:rsidRPr="00B21442">
        <w:rPr>
          <w:rFonts w:ascii="Times New Roman" w:hAnsi="Times New Roman" w:cs="Times New Roman"/>
          <w:sz w:val="24"/>
          <w:szCs w:val="24"/>
        </w:rPr>
        <w:t>ombró</w:t>
      </w:r>
      <w:r w:rsidR="00F22EB2" w:rsidRPr="00B21442">
        <w:rPr>
          <w:rFonts w:ascii="Times New Roman" w:hAnsi="Times New Roman" w:cs="Times New Roman"/>
          <w:sz w:val="24"/>
          <w:szCs w:val="24"/>
        </w:rPr>
        <w:t xml:space="preserve"> </w:t>
      </w:r>
      <w:r w:rsidR="00F31BE2" w:rsidRPr="00B21442">
        <w:rPr>
          <w:rFonts w:ascii="Times New Roman" w:hAnsi="Times New Roman" w:cs="Times New Roman"/>
          <w:i/>
          <w:sz w:val="24"/>
          <w:szCs w:val="24"/>
        </w:rPr>
        <w:t>Ánima</w:t>
      </w:r>
      <w:r w:rsidR="006C6C5F" w:rsidRPr="00B21442">
        <w:rPr>
          <w:rFonts w:ascii="Times New Roman" w:hAnsi="Times New Roman" w:cs="Times New Roman"/>
          <w:sz w:val="24"/>
          <w:szCs w:val="24"/>
        </w:rPr>
        <w:t xml:space="preserve"> al aspecto femeni</w:t>
      </w:r>
      <w:r w:rsidR="00E37B17" w:rsidRPr="00B21442">
        <w:rPr>
          <w:rFonts w:ascii="Times New Roman" w:hAnsi="Times New Roman" w:cs="Times New Roman"/>
          <w:sz w:val="24"/>
          <w:szCs w:val="24"/>
        </w:rPr>
        <w:t xml:space="preserve">no interno del hombre, y </w:t>
      </w:r>
      <w:r w:rsidR="00022D82" w:rsidRPr="00B21442">
        <w:rPr>
          <w:rFonts w:ascii="Times New Roman" w:hAnsi="Times New Roman" w:cs="Times New Roman"/>
          <w:i/>
          <w:sz w:val="24"/>
          <w:szCs w:val="24"/>
        </w:rPr>
        <w:t>Á</w:t>
      </w:r>
      <w:r w:rsidR="006C6C5F" w:rsidRPr="00B21442">
        <w:rPr>
          <w:rFonts w:ascii="Times New Roman" w:hAnsi="Times New Roman" w:cs="Times New Roman"/>
          <w:i/>
          <w:sz w:val="24"/>
          <w:szCs w:val="24"/>
        </w:rPr>
        <w:t xml:space="preserve">nimus </w:t>
      </w:r>
      <w:r w:rsidR="006C6C5F" w:rsidRPr="00B21442">
        <w:rPr>
          <w:rFonts w:ascii="Times New Roman" w:hAnsi="Times New Roman" w:cs="Times New Roman"/>
          <w:sz w:val="24"/>
          <w:szCs w:val="24"/>
        </w:rPr>
        <w:t>al aspecto masculino interno de la mujer</w:t>
      </w:r>
      <w:r w:rsidR="00CD3683" w:rsidRPr="00B21442">
        <w:rPr>
          <w:rFonts w:ascii="Times New Roman" w:hAnsi="Times New Roman" w:cs="Times New Roman"/>
          <w:sz w:val="24"/>
          <w:szCs w:val="24"/>
        </w:rPr>
        <w:t xml:space="preserve">. </w:t>
      </w:r>
      <w:r w:rsidR="007B0ED9" w:rsidRPr="00B21442">
        <w:rPr>
          <w:rFonts w:ascii="Times New Roman" w:hAnsi="Times New Roman" w:cs="Times New Roman"/>
          <w:sz w:val="24"/>
          <w:szCs w:val="24"/>
        </w:rPr>
        <w:t xml:space="preserve">Hay que destacar que ambos elementos no son concebidos por Jung como </w:t>
      </w:r>
      <w:r w:rsidR="00450C82" w:rsidRPr="00B21442">
        <w:rPr>
          <w:rFonts w:ascii="Times New Roman" w:hAnsi="Times New Roman" w:cs="Times New Roman"/>
          <w:sz w:val="24"/>
          <w:szCs w:val="24"/>
        </w:rPr>
        <w:t>elementos</w:t>
      </w:r>
      <w:r w:rsidR="00A6348E" w:rsidRPr="00B21442">
        <w:rPr>
          <w:rFonts w:ascii="Times New Roman" w:hAnsi="Times New Roman" w:cs="Times New Roman"/>
          <w:sz w:val="24"/>
          <w:szCs w:val="24"/>
        </w:rPr>
        <w:t xml:space="preserve"> </w:t>
      </w:r>
      <w:r w:rsidR="00450C82" w:rsidRPr="00B21442">
        <w:rPr>
          <w:rFonts w:ascii="Times New Roman" w:hAnsi="Times New Roman" w:cs="Times New Roman"/>
          <w:sz w:val="24"/>
          <w:szCs w:val="24"/>
        </w:rPr>
        <w:t>separados</w:t>
      </w:r>
      <w:r w:rsidR="007B0ED9" w:rsidRPr="00B21442">
        <w:rPr>
          <w:rFonts w:ascii="Times New Roman" w:hAnsi="Times New Roman" w:cs="Times New Roman"/>
          <w:sz w:val="24"/>
          <w:szCs w:val="24"/>
        </w:rPr>
        <w:t>, pues conservan una unión</w:t>
      </w:r>
      <w:r w:rsidR="00491E74" w:rsidRPr="00B21442">
        <w:rPr>
          <w:rFonts w:ascii="Times New Roman" w:hAnsi="Times New Roman" w:cs="Times New Roman"/>
          <w:sz w:val="24"/>
          <w:szCs w:val="24"/>
        </w:rPr>
        <w:t>.</w:t>
      </w:r>
      <w:r w:rsidR="007B0ED9" w:rsidRPr="00B21442">
        <w:rPr>
          <w:rFonts w:ascii="Times New Roman" w:hAnsi="Times New Roman" w:cs="Times New Roman"/>
          <w:sz w:val="24"/>
          <w:szCs w:val="24"/>
        </w:rPr>
        <w:t xml:space="preserve"> En general el trabajo de la alquimia en Jung no se dirige a mirar específicamente el </w:t>
      </w:r>
      <w:r w:rsidR="00022D82" w:rsidRPr="00B21442">
        <w:rPr>
          <w:rFonts w:ascii="Times New Roman" w:hAnsi="Times New Roman" w:cs="Times New Roman"/>
          <w:i/>
          <w:sz w:val="24"/>
          <w:szCs w:val="24"/>
        </w:rPr>
        <w:t>Ánima/Á</w:t>
      </w:r>
      <w:r w:rsidR="007B0ED9" w:rsidRPr="00B21442">
        <w:rPr>
          <w:rFonts w:ascii="Times New Roman" w:hAnsi="Times New Roman" w:cs="Times New Roman"/>
          <w:i/>
          <w:sz w:val="24"/>
          <w:szCs w:val="24"/>
        </w:rPr>
        <w:t>nimus</w:t>
      </w:r>
      <w:r w:rsidR="007B0ED9" w:rsidRPr="00B21442">
        <w:rPr>
          <w:rFonts w:ascii="Times New Roman" w:hAnsi="Times New Roman" w:cs="Times New Roman"/>
          <w:sz w:val="24"/>
          <w:szCs w:val="24"/>
        </w:rPr>
        <w:t xml:space="preserve">, sino a mostrar </w:t>
      </w:r>
      <w:r w:rsidR="00786481" w:rsidRPr="00B21442">
        <w:rPr>
          <w:rFonts w:ascii="Times New Roman" w:hAnsi="Times New Roman" w:cs="Times New Roman"/>
          <w:sz w:val="24"/>
          <w:szCs w:val="24"/>
        </w:rPr>
        <w:t>cómo</w:t>
      </w:r>
      <w:r w:rsidR="00A31F1C" w:rsidRPr="00B21442">
        <w:rPr>
          <w:rFonts w:ascii="Times New Roman" w:hAnsi="Times New Roman" w:cs="Times New Roman"/>
          <w:sz w:val="24"/>
          <w:szCs w:val="24"/>
        </w:rPr>
        <w:t xml:space="preserve"> </w:t>
      </w:r>
      <w:r w:rsidR="00786481" w:rsidRPr="00B21442">
        <w:rPr>
          <w:rFonts w:ascii="Times New Roman" w:hAnsi="Times New Roman" w:cs="Times New Roman"/>
          <w:sz w:val="24"/>
          <w:szCs w:val="24"/>
        </w:rPr>
        <w:t xml:space="preserve">se comportan </w:t>
      </w:r>
      <w:r w:rsidR="00A31F1C" w:rsidRPr="00B21442">
        <w:rPr>
          <w:rFonts w:ascii="Times New Roman" w:hAnsi="Times New Roman" w:cs="Times New Roman"/>
          <w:sz w:val="24"/>
          <w:szCs w:val="24"/>
        </w:rPr>
        <w:t>los opuestos en tod</w:t>
      </w:r>
      <w:r w:rsidR="009C0B99" w:rsidRPr="00B21442">
        <w:rPr>
          <w:rFonts w:ascii="Times New Roman" w:hAnsi="Times New Roman" w:cs="Times New Roman"/>
          <w:sz w:val="24"/>
          <w:szCs w:val="24"/>
        </w:rPr>
        <w:t xml:space="preserve">as sus dimensiones, pero debido a la importancia </w:t>
      </w:r>
      <w:r w:rsidR="00FC0B5F" w:rsidRPr="00B21442">
        <w:rPr>
          <w:rFonts w:ascii="Times New Roman" w:hAnsi="Times New Roman" w:cs="Times New Roman"/>
          <w:sz w:val="24"/>
          <w:szCs w:val="24"/>
        </w:rPr>
        <w:t xml:space="preserve">que trae </w:t>
      </w:r>
      <w:r w:rsidR="009C0B99" w:rsidRPr="00B21442">
        <w:rPr>
          <w:rFonts w:ascii="Times New Roman" w:hAnsi="Times New Roman" w:cs="Times New Roman"/>
          <w:sz w:val="24"/>
          <w:szCs w:val="24"/>
        </w:rPr>
        <w:t>esta temática</w:t>
      </w:r>
      <w:r w:rsidR="00FC0B5F" w:rsidRPr="00B21442">
        <w:rPr>
          <w:rFonts w:ascii="Times New Roman" w:hAnsi="Times New Roman" w:cs="Times New Roman"/>
          <w:sz w:val="24"/>
          <w:szCs w:val="24"/>
        </w:rPr>
        <w:t xml:space="preserve"> en el plano social</w:t>
      </w:r>
      <w:r w:rsidR="009C0B99" w:rsidRPr="00B21442">
        <w:rPr>
          <w:rFonts w:ascii="Times New Roman" w:hAnsi="Times New Roman" w:cs="Times New Roman"/>
          <w:sz w:val="24"/>
          <w:szCs w:val="24"/>
        </w:rPr>
        <w:t xml:space="preserve">, se </w:t>
      </w:r>
      <w:r w:rsidR="00FC0B5F" w:rsidRPr="00B21442">
        <w:rPr>
          <w:rFonts w:ascii="Times New Roman" w:hAnsi="Times New Roman" w:cs="Times New Roman"/>
          <w:sz w:val="24"/>
          <w:szCs w:val="24"/>
        </w:rPr>
        <w:t>aborda con un nivel de profundidad mayor</w:t>
      </w:r>
      <w:r w:rsidR="009C0B99" w:rsidRPr="00B21442">
        <w:rPr>
          <w:rFonts w:ascii="Times New Roman" w:hAnsi="Times New Roman" w:cs="Times New Roman"/>
          <w:sz w:val="24"/>
          <w:szCs w:val="24"/>
        </w:rPr>
        <w:t>.</w:t>
      </w:r>
    </w:p>
    <w:p w:rsidR="00C15C92" w:rsidRPr="00B21442" w:rsidRDefault="00C14F72" w:rsidP="00B21442">
      <w:pPr>
        <w:spacing w:line="480" w:lineRule="auto"/>
        <w:ind w:firstLine="708"/>
        <w:jc w:val="both"/>
        <w:rPr>
          <w:rFonts w:ascii="Times New Roman" w:hAnsi="Times New Roman" w:cs="Times New Roman"/>
          <w:i/>
          <w:sz w:val="24"/>
          <w:szCs w:val="24"/>
        </w:rPr>
      </w:pPr>
      <w:r w:rsidRPr="00B21442">
        <w:rPr>
          <w:rFonts w:ascii="Times New Roman" w:hAnsi="Times New Roman" w:cs="Times New Roman"/>
          <w:sz w:val="24"/>
          <w:szCs w:val="24"/>
        </w:rPr>
        <w:t>En el texto Arquetipos e I</w:t>
      </w:r>
      <w:r w:rsidR="00AB6A46" w:rsidRPr="00B21442">
        <w:rPr>
          <w:rFonts w:ascii="Times New Roman" w:hAnsi="Times New Roman" w:cs="Times New Roman"/>
          <w:sz w:val="24"/>
          <w:szCs w:val="24"/>
        </w:rPr>
        <w:t>nconsciente C</w:t>
      </w:r>
      <w:r w:rsidR="00C37225" w:rsidRPr="00B21442">
        <w:rPr>
          <w:rFonts w:ascii="Times New Roman" w:hAnsi="Times New Roman" w:cs="Times New Roman"/>
          <w:sz w:val="24"/>
          <w:szCs w:val="24"/>
        </w:rPr>
        <w:t xml:space="preserve">olectivo </w:t>
      </w:r>
      <w:r w:rsidR="00A555BE" w:rsidRPr="00B21442">
        <w:rPr>
          <w:rFonts w:ascii="Times New Roman" w:hAnsi="Times New Roman" w:cs="Times New Roman"/>
          <w:sz w:val="24"/>
          <w:szCs w:val="24"/>
        </w:rPr>
        <w:t>(1970</w:t>
      </w:r>
      <w:r w:rsidR="00735BFE" w:rsidRPr="00B21442">
        <w:rPr>
          <w:rFonts w:ascii="Times New Roman" w:hAnsi="Times New Roman" w:cs="Times New Roman"/>
          <w:sz w:val="24"/>
          <w:szCs w:val="24"/>
        </w:rPr>
        <w:t>, p.</w:t>
      </w:r>
      <w:r w:rsidR="00061383" w:rsidRPr="00B21442">
        <w:rPr>
          <w:rFonts w:ascii="Times New Roman" w:hAnsi="Times New Roman" w:cs="Times New Roman"/>
          <w:sz w:val="24"/>
          <w:szCs w:val="24"/>
        </w:rPr>
        <w:t>56</w:t>
      </w:r>
      <w:r w:rsidR="00A555BE" w:rsidRPr="00B21442">
        <w:rPr>
          <w:rFonts w:ascii="Times New Roman" w:hAnsi="Times New Roman" w:cs="Times New Roman"/>
          <w:sz w:val="24"/>
          <w:szCs w:val="24"/>
        </w:rPr>
        <w:t>)</w:t>
      </w:r>
      <w:r w:rsidR="00C37225" w:rsidRPr="00B21442">
        <w:rPr>
          <w:rFonts w:ascii="Times New Roman" w:hAnsi="Times New Roman" w:cs="Times New Roman"/>
          <w:sz w:val="24"/>
          <w:szCs w:val="24"/>
        </w:rPr>
        <w:t xml:space="preserve">, Jung hace referencia a </w:t>
      </w:r>
      <w:r w:rsidR="0040295D" w:rsidRPr="00B21442">
        <w:rPr>
          <w:rFonts w:ascii="Times New Roman" w:hAnsi="Times New Roman" w:cs="Times New Roman"/>
          <w:sz w:val="24"/>
          <w:szCs w:val="24"/>
        </w:rPr>
        <w:t xml:space="preserve">algunas de </w:t>
      </w:r>
      <w:r w:rsidR="00C37225" w:rsidRPr="00B21442">
        <w:rPr>
          <w:rFonts w:ascii="Times New Roman" w:hAnsi="Times New Roman" w:cs="Times New Roman"/>
          <w:sz w:val="24"/>
          <w:szCs w:val="24"/>
        </w:rPr>
        <w:t xml:space="preserve">las bases epistémicas, </w:t>
      </w:r>
      <w:r w:rsidR="0040295D" w:rsidRPr="00B21442">
        <w:rPr>
          <w:rFonts w:ascii="Times New Roman" w:hAnsi="Times New Roman" w:cs="Times New Roman"/>
          <w:sz w:val="24"/>
          <w:szCs w:val="24"/>
        </w:rPr>
        <w:t>en las cuales se basó, para estructurar teóricamente estas concepciones</w:t>
      </w:r>
      <w:r w:rsidR="00C37225" w:rsidRPr="00B21442">
        <w:rPr>
          <w:rFonts w:ascii="Times New Roman" w:hAnsi="Times New Roman" w:cs="Times New Roman"/>
          <w:sz w:val="24"/>
          <w:szCs w:val="24"/>
        </w:rPr>
        <w:t xml:space="preserve">. Destaca dentro de ellas a la filosofía china clásica, en la que se nombra al </w:t>
      </w:r>
      <w:r w:rsidR="00022D82" w:rsidRPr="00B21442">
        <w:rPr>
          <w:rFonts w:ascii="Times New Roman" w:hAnsi="Times New Roman" w:cs="Times New Roman"/>
          <w:i/>
          <w:sz w:val="24"/>
          <w:szCs w:val="24"/>
        </w:rPr>
        <w:t>Á</w:t>
      </w:r>
      <w:r w:rsidR="00C37225" w:rsidRPr="00B21442">
        <w:rPr>
          <w:rFonts w:ascii="Times New Roman" w:hAnsi="Times New Roman" w:cs="Times New Roman"/>
          <w:i/>
          <w:sz w:val="24"/>
          <w:szCs w:val="24"/>
        </w:rPr>
        <w:t>nima</w:t>
      </w:r>
      <w:r w:rsidR="00C37225" w:rsidRPr="00B21442">
        <w:rPr>
          <w:rFonts w:ascii="Times New Roman" w:hAnsi="Times New Roman" w:cs="Times New Roman"/>
          <w:sz w:val="24"/>
          <w:szCs w:val="24"/>
        </w:rPr>
        <w:t xml:space="preserve"> (en chino </w:t>
      </w:r>
      <w:r w:rsidR="00C37225" w:rsidRPr="00B21442">
        <w:rPr>
          <w:rFonts w:ascii="Times New Roman" w:hAnsi="Times New Roman" w:cs="Times New Roman"/>
          <w:i/>
          <w:sz w:val="24"/>
          <w:szCs w:val="24"/>
        </w:rPr>
        <w:t>po</w:t>
      </w:r>
      <w:r w:rsidR="00C37225" w:rsidRPr="00B21442">
        <w:rPr>
          <w:rFonts w:ascii="Times New Roman" w:hAnsi="Times New Roman" w:cs="Times New Roman"/>
          <w:sz w:val="24"/>
          <w:szCs w:val="24"/>
        </w:rPr>
        <w:t xml:space="preserve"> o </w:t>
      </w:r>
      <w:r w:rsidR="00C37225" w:rsidRPr="00B21442">
        <w:rPr>
          <w:rFonts w:ascii="Times New Roman" w:hAnsi="Times New Roman" w:cs="Times New Roman"/>
          <w:i/>
          <w:sz w:val="24"/>
          <w:szCs w:val="24"/>
        </w:rPr>
        <w:t>gui</w:t>
      </w:r>
      <w:r w:rsidR="00C37225" w:rsidRPr="00B21442">
        <w:rPr>
          <w:rFonts w:ascii="Times New Roman" w:hAnsi="Times New Roman" w:cs="Times New Roman"/>
          <w:sz w:val="24"/>
          <w:szCs w:val="24"/>
        </w:rPr>
        <w:t>), como la parte femenina y ctónica del alma</w:t>
      </w:r>
      <w:r w:rsidR="0040295D" w:rsidRPr="00B21442">
        <w:rPr>
          <w:rFonts w:ascii="Times New Roman" w:hAnsi="Times New Roman" w:cs="Times New Roman"/>
          <w:sz w:val="24"/>
          <w:szCs w:val="24"/>
        </w:rPr>
        <w:t>.</w:t>
      </w:r>
      <w:r w:rsidR="00F16F0E" w:rsidRPr="00B21442">
        <w:rPr>
          <w:rFonts w:ascii="Times New Roman" w:hAnsi="Times New Roman" w:cs="Times New Roman"/>
          <w:sz w:val="24"/>
          <w:szCs w:val="24"/>
        </w:rPr>
        <w:t xml:space="preserve"> También en la antigua alquimia, los atributos del sol y la luna (</w:t>
      </w:r>
      <w:r w:rsidR="00F16F0E" w:rsidRPr="00B21442">
        <w:rPr>
          <w:rFonts w:ascii="Times New Roman" w:hAnsi="Times New Roman" w:cs="Times New Roman"/>
          <w:i/>
          <w:sz w:val="24"/>
          <w:szCs w:val="24"/>
        </w:rPr>
        <w:t>Li y Kan</w:t>
      </w:r>
      <w:r w:rsidR="00F16F0E" w:rsidRPr="00B21442">
        <w:rPr>
          <w:rFonts w:ascii="Times New Roman" w:hAnsi="Times New Roman" w:cs="Times New Roman"/>
          <w:sz w:val="24"/>
          <w:szCs w:val="24"/>
        </w:rPr>
        <w:t xml:space="preserve">), representan los opuestos masculino y femenino, los cuales configuran una </w:t>
      </w:r>
      <w:r w:rsidR="00F16F0E" w:rsidRPr="00B21442">
        <w:rPr>
          <w:rFonts w:ascii="Times New Roman" w:hAnsi="Times New Roman" w:cs="Times New Roman"/>
          <w:i/>
          <w:sz w:val="24"/>
          <w:szCs w:val="24"/>
        </w:rPr>
        <w:t>syzygia</w:t>
      </w:r>
      <w:r w:rsidR="00F16F0E" w:rsidRPr="00B21442">
        <w:rPr>
          <w:rFonts w:ascii="Times New Roman" w:hAnsi="Times New Roman" w:cs="Times New Roman"/>
          <w:sz w:val="24"/>
          <w:szCs w:val="24"/>
        </w:rPr>
        <w:t xml:space="preserve"> divina que en el pensamiento </w:t>
      </w:r>
      <w:r w:rsidR="00786481" w:rsidRPr="00B21442">
        <w:rPr>
          <w:rFonts w:ascii="Times New Roman" w:hAnsi="Times New Roman" w:cs="Times New Roman"/>
          <w:sz w:val="24"/>
          <w:szCs w:val="24"/>
        </w:rPr>
        <w:t>oriental</w:t>
      </w:r>
      <w:r w:rsidR="00F16F0E" w:rsidRPr="00B21442">
        <w:rPr>
          <w:rFonts w:ascii="Times New Roman" w:hAnsi="Times New Roman" w:cs="Times New Roman"/>
          <w:sz w:val="24"/>
          <w:szCs w:val="24"/>
        </w:rPr>
        <w:t xml:space="preserve"> </w:t>
      </w:r>
      <w:r w:rsidR="00DB1AE4" w:rsidRPr="00B21442">
        <w:rPr>
          <w:rFonts w:ascii="Times New Roman" w:hAnsi="Times New Roman" w:cs="Times New Roman"/>
          <w:sz w:val="24"/>
          <w:szCs w:val="24"/>
        </w:rPr>
        <w:t xml:space="preserve">se </w:t>
      </w:r>
      <w:r w:rsidR="00061383" w:rsidRPr="00B21442">
        <w:rPr>
          <w:rFonts w:ascii="Times New Roman" w:hAnsi="Times New Roman" w:cs="Times New Roman"/>
          <w:sz w:val="24"/>
          <w:szCs w:val="24"/>
        </w:rPr>
        <w:t>da</w:t>
      </w:r>
      <w:r w:rsidR="00DB1AE4" w:rsidRPr="00B21442">
        <w:rPr>
          <w:rFonts w:ascii="Times New Roman" w:hAnsi="Times New Roman" w:cs="Times New Roman"/>
          <w:sz w:val="24"/>
          <w:szCs w:val="24"/>
        </w:rPr>
        <w:t xml:space="preserve"> como una </w:t>
      </w:r>
      <w:r w:rsidR="00A555BE" w:rsidRPr="00B21442">
        <w:rPr>
          <w:rFonts w:ascii="Times New Roman" w:hAnsi="Times New Roman" w:cs="Times New Roman"/>
          <w:sz w:val="24"/>
          <w:szCs w:val="24"/>
        </w:rPr>
        <w:t>cosmogonía</w:t>
      </w:r>
      <w:r w:rsidR="00A6348E" w:rsidRPr="00B21442">
        <w:rPr>
          <w:rFonts w:ascii="Times New Roman" w:hAnsi="Times New Roman" w:cs="Times New Roman"/>
          <w:sz w:val="24"/>
          <w:szCs w:val="24"/>
        </w:rPr>
        <w:t xml:space="preserve"> </w:t>
      </w:r>
      <w:r w:rsidR="00061383" w:rsidRPr="00B21442">
        <w:rPr>
          <w:rFonts w:ascii="Times New Roman" w:hAnsi="Times New Roman" w:cs="Times New Roman"/>
          <w:sz w:val="24"/>
          <w:szCs w:val="24"/>
        </w:rPr>
        <w:t>representada</w:t>
      </w:r>
      <w:r w:rsidR="00A6348E" w:rsidRPr="00B21442">
        <w:rPr>
          <w:rFonts w:ascii="Times New Roman" w:hAnsi="Times New Roman" w:cs="Times New Roman"/>
          <w:sz w:val="24"/>
          <w:szCs w:val="24"/>
        </w:rPr>
        <w:t xml:space="preserve"> </w:t>
      </w:r>
      <w:r w:rsidR="00061383" w:rsidRPr="00B21442">
        <w:rPr>
          <w:rFonts w:ascii="Times New Roman" w:hAnsi="Times New Roman" w:cs="Times New Roman"/>
          <w:sz w:val="24"/>
          <w:szCs w:val="24"/>
        </w:rPr>
        <w:t xml:space="preserve">por el </w:t>
      </w:r>
      <w:r w:rsidR="00DB1AE4" w:rsidRPr="00B21442">
        <w:rPr>
          <w:rFonts w:ascii="Times New Roman" w:hAnsi="Times New Roman" w:cs="Times New Roman"/>
          <w:sz w:val="24"/>
          <w:szCs w:val="24"/>
        </w:rPr>
        <w:t xml:space="preserve">ying (femenino) y </w:t>
      </w:r>
      <w:r w:rsidR="00061383" w:rsidRPr="00B21442">
        <w:rPr>
          <w:rFonts w:ascii="Times New Roman" w:hAnsi="Times New Roman" w:cs="Times New Roman"/>
          <w:sz w:val="24"/>
          <w:szCs w:val="24"/>
        </w:rPr>
        <w:t xml:space="preserve">el </w:t>
      </w:r>
      <w:r w:rsidR="00DB1AE4" w:rsidRPr="00B21442">
        <w:rPr>
          <w:rFonts w:ascii="Times New Roman" w:hAnsi="Times New Roman" w:cs="Times New Roman"/>
          <w:sz w:val="24"/>
          <w:szCs w:val="24"/>
        </w:rPr>
        <w:t>yang (masculino)</w:t>
      </w:r>
      <w:r w:rsidR="00235449" w:rsidRPr="00B21442">
        <w:rPr>
          <w:rFonts w:ascii="Times New Roman" w:hAnsi="Times New Roman" w:cs="Times New Roman"/>
          <w:sz w:val="24"/>
          <w:szCs w:val="24"/>
        </w:rPr>
        <w:t xml:space="preserve">. Estas </w:t>
      </w:r>
      <w:r w:rsidR="00235449" w:rsidRPr="00B21442">
        <w:rPr>
          <w:rFonts w:ascii="Times New Roman" w:hAnsi="Times New Roman" w:cs="Times New Roman"/>
          <w:i/>
          <w:sz w:val="24"/>
          <w:szCs w:val="24"/>
        </w:rPr>
        <w:t>syzygias</w:t>
      </w:r>
      <w:r w:rsidR="00A6348E" w:rsidRPr="00B21442">
        <w:rPr>
          <w:rFonts w:ascii="Times New Roman" w:hAnsi="Times New Roman" w:cs="Times New Roman"/>
          <w:i/>
          <w:sz w:val="24"/>
          <w:szCs w:val="24"/>
        </w:rPr>
        <w:t xml:space="preserve"> </w:t>
      </w:r>
      <w:r w:rsidR="00551768" w:rsidRPr="00B21442">
        <w:rPr>
          <w:rFonts w:ascii="Times New Roman" w:hAnsi="Times New Roman" w:cs="Times New Roman"/>
          <w:sz w:val="24"/>
          <w:szCs w:val="24"/>
        </w:rPr>
        <w:t>(unio</w:t>
      </w:r>
      <w:r w:rsidR="006341A4" w:rsidRPr="00B21442">
        <w:rPr>
          <w:rFonts w:ascii="Times New Roman" w:hAnsi="Times New Roman" w:cs="Times New Roman"/>
          <w:sz w:val="24"/>
          <w:szCs w:val="24"/>
        </w:rPr>
        <w:t>nes</w:t>
      </w:r>
      <w:r w:rsidR="00551768" w:rsidRPr="00B21442">
        <w:rPr>
          <w:rFonts w:ascii="Times New Roman" w:hAnsi="Times New Roman" w:cs="Times New Roman"/>
          <w:sz w:val="24"/>
          <w:szCs w:val="24"/>
        </w:rPr>
        <w:t xml:space="preserve"> divinas</w:t>
      </w:r>
      <w:r w:rsidR="006341A4" w:rsidRPr="00B21442">
        <w:rPr>
          <w:rFonts w:ascii="Times New Roman" w:hAnsi="Times New Roman" w:cs="Times New Roman"/>
          <w:sz w:val="24"/>
          <w:szCs w:val="24"/>
        </w:rPr>
        <w:t>)</w:t>
      </w:r>
      <w:r w:rsidR="00235449" w:rsidRPr="00B21442">
        <w:rPr>
          <w:rFonts w:ascii="Times New Roman" w:hAnsi="Times New Roman" w:cs="Times New Roman"/>
          <w:sz w:val="24"/>
          <w:szCs w:val="24"/>
        </w:rPr>
        <w:t xml:space="preserve"> son tan universales como la aparición del hombre y la mujer. Este tema se </w:t>
      </w:r>
      <w:r w:rsidR="00983394" w:rsidRPr="00B21442">
        <w:rPr>
          <w:rFonts w:ascii="Times New Roman" w:hAnsi="Times New Roman" w:cs="Times New Roman"/>
          <w:sz w:val="24"/>
          <w:szCs w:val="24"/>
        </w:rPr>
        <w:t xml:space="preserve">tiende a proyectar </w:t>
      </w:r>
      <w:r w:rsidR="00235449" w:rsidRPr="00B21442">
        <w:rPr>
          <w:rFonts w:ascii="Times New Roman" w:hAnsi="Times New Roman" w:cs="Times New Roman"/>
          <w:sz w:val="24"/>
          <w:szCs w:val="24"/>
        </w:rPr>
        <w:t>en todos los lugares</w:t>
      </w:r>
      <w:r w:rsidR="00A6348E" w:rsidRPr="00B21442">
        <w:rPr>
          <w:rFonts w:ascii="Times New Roman" w:hAnsi="Times New Roman" w:cs="Times New Roman"/>
          <w:sz w:val="24"/>
          <w:szCs w:val="24"/>
        </w:rPr>
        <w:t>,</w:t>
      </w:r>
      <w:r w:rsidR="00235449" w:rsidRPr="00B21442">
        <w:rPr>
          <w:rFonts w:ascii="Times New Roman" w:hAnsi="Times New Roman" w:cs="Times New Roman"/>
          <w:sz w:val="24"/>
          <w:szCs w:val="24"/>
        </w:rPr>
        <w:t xml:space="preserve"> en todos los tiempos, y por su carácter arquetípico se lleva a proyectar siempre de maneras similares, como se pueden ver </w:t>
      </w:r>
      <w:r w:rsidR="00B055BE" w:rsidRPr="00B21442">
        <w:rPr>
          <w:rFonts w:ascii="Times New Roman" w:hAnsi="Times New Roman" w:cs="Times New Roman"/>
          <w:sz w:val="24"/>
          <w:szCs w:val="24"/>
        </w:rPr>
        <w:t>reflejados</w:t>
      </w:r>
      <w:r w:rsidR="00235449" w:rsidRPr="00B21442">
        <w:rPr>
          <w:rFonts w:ascii="Times New Roman" w:hAnsi="Times New Roman" w:cs="Times New Roman"/>
          <w:sz w:val="24"/>
          <w:szCs w:val="24"/>
        </w:rPr>
        <w:t xml:space="preserve"> en los relatos mitológicos</w:t>
      </w:r>
      <w:r w:rsidR="004660DC" w:rsidRPr="00B21442">
        <w:rPr>
          <w:rFonts w:ascii="Times New Roman" w:hAnsi="Times New Roman" w:cs="Times New Roman"/>
          <w:sz w:val="24"/>
          <w:szCs w:val="24"/>
        </w:rPr>
        <w:t xml:space="preserve"> (Jung y Kerenyi</w:t>
      </w:r>
      <w:r w:rsidR="00AC63A4" w:rsidRPr="00B21442">
        <w:rPr>
          <w:rFonts w:ascii="Times New Roman" w:hAnsi="Times New Roman" w:cs="Times New Roman"/>
          <w:sz w:val="24"/>
          <w:szCs w:val="24"/>
        </w:rPr>
        <w:t>,</w:t>
      </w:r>
      <w:r w:rsidR="004660DC" w:rsidRPr="00B21442">
        <w:rPr>
          <w:rFonts w:ascii="Times New Roman" w:hAnsi="Times New Roman" w:cs="Times New Roman"/>
          <w:sz w:val="24"/>
          <w:szCs w:val="24"/>
        </w:rPr>
        <w:t xml:space="preserve"> 2003)</w:t>
      </w:r>
      <w:r w:rsidR="00CE7EB1" w:rsidRPr="00B21442">
        <w:rPr>
          <w:rFonts w:ascii="Times New Roman" w:hAnsi="Times New Roman" w:cs="Times New Roman"/>
          <w:sz w:val="24"/>
          <w:szCs w:val="24"/>
        </w:rPr>
        <w:t>, en los cuentos de hadas</w:t>
      </w:r>
      <w:r w:rsidR="004660DC" w:rsidRPr="00B21442">
        <w:rPr>
          <w:rFonts w:ascii="Times New Roman" w:hAnsi="Times New Roman" w:cs="Times New Roman"/>
          <w:sz w:val="24"/>
          <w:szCs w:val="24"/>
        </w:rPr>
        <w:t xml:space="preserve"> (Von Franz, 1993)</w:t>
      </w:r>
      <w:r w:rsidR="00CE7EB1" w:rsidRPr="00B21442">
        <w:rPr>
          <w:rFonts w:ascii="Times New Roman" w:hAnsi="Times New Roman" w:cs="Times New Roman"/>
          <w:sz w:val="24"/>
          <w:szCs w:val="24"/>
        </w:rPr>
        <w:t>, en rituales y demás expresiones simbólicas</w:t>
      </w:r>
      <w:r w:rsidR="00B2566C" w:rsidRPr="00B21442">
        <w:rPr>
          <w:rFonts w:ascii="Times New Roman" w:hAnsi="Times New Roman" w:cs="Times New Roman"/>
          <w:sz w:val="24"/>
          <w:szCs w:val="24"/>
        </w:rPr>
        <w:t xml:space="preserve"> (Campbell</w:t>
      </w:r>
      <w:r w:rsidR="00AC63A4" w:rsidRPr="00B21442">
        <w:rPr>
          <w:rFonts w:ascii="Times New Roman" w:hAnsi="Times New Roman" w:cs="Times New Roman"/>
          <w:sz w:val="24"/>
          <w:szCs w:val="24"/>
        </w:rPr>
        <w:t>,</w:t>
      </w:r>
      <w:r w:rsidR="00B2566C" w:rsidRPr="00B21442">
        <w:rPr>
          <w:rFonts w:ascii="Times New Roman" w:hAnsi="Times New Roman" w:cs="Times New Roman"/>
          <w:sz w:val="24"/>
          <w:szCs w:val="24"/>
        </w:rPr>
        <w:t xml:space="preserve"> 1991)</w:t>
      </w:r>
      <w:r w:rsidR="00A6348E" w:rsidRPr="00B21442">
        <w:rPr>
          <w:rFonts w:ascii="Times New Roman" w:hAnsi="Times New Roman" w:cs="Times New Roman"/>
          <w:sz w:val="24"/>
          <w:szCs w:val="24"/>
        </w:rPr>
        <w:t>.</w:t>
      </w:r>
    </w:p>
    <w:p w:rsidR="002F438D" w:rsidRPr="00B21442" w:rsidRDefault="00161B3F"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Con respecto a este tipo de expresiones, vemos por ejemplo que el </w:t>
      </w:r>
      <w:r w:rsidR="00086A9C"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w:t>
      </w:r>
      <w:r w:rsidR="00E22AB9" w:rsidRPr="00B21442">
        <w:rPr>
          <w:rFonts w:ascii="Times New Roman" w:hAnsi="Times New Roman" w:cs="Times New Roman"/>
          <w:sz w:val="24"/>
          <w:szCs w:val="24"/>
        </w:rPr>
        <w:t xml:space="preserve">puede aparecer </w:t>
      </w:r>
      <w:r w:rsidRPr="00B21442">
        <w:rPr>
          <w:rFonts w:ascii="Times New Roman" w:hAnsi="Times New Roman" w:cs="Times New Roman"/>
          <w:sz w:val="24"/>
          <w:szCs w:val="24"/>
        </w:rPr>
        <w:t>personifica</w:t>
      </w:r>
      <w:r w:rsidR="00E22AB9" w:rsidRPr="00B21442">
        <w:rPr>
          <w:rFonts w:ascii="Times New Roman" w:hAnsi="Times New Roman" w:cs="Times New Roman"/>
          <w:sz w:val="24"/>
          <w:szCs w:val="24"/>
        </w:rPr>
        <w:t>da</w:t>
      </w:r>
      <w:r w:rsidRPr="00B21442">
        <w:rPr>
          <w:rFonts w:ascii="Times New Roman" w:hAnsi="Times New Roman" w:cs="Times New Roman"/>
          <w:sz w:val="24"/>
          <w:szCs w:val="24"/>
        </w:rPr>
        <w:t xml:space="preserve"> en los sueños a través de imágenes de mujeres que van desde </w:t>
      </w:r>
      <w:r w:rsidR="00983394" w:rsidRPr="00B21442">
        <w:rPr>
          <w:rFonts w:ascii="Times New Roman" w:hAnsi="Times New Roman" w:cs="Times New Roman"/>
          <w:sz w:val="24"/>
          <w:szCs w:val="24"/>
        </w:rPr>
        <w:t xml:space="preserve">figuras </w:t>
      </w:r>
      <w:r w:rsidRPr="00B21442">
        <w:rPr>
          <w:rFonts w:ascii="Times New Roman" w:hAnsi="Times New Roman" w:cs="Times New Roman"/>
          <w:sz w:val="24"/>
          <w:szCs w:val="24"/>
        </w:rPr>
        <w:t xml:space="preserve">seductoras hasta guías espirituales. </w:t>
      </w:r>
      <w:r w:rsidR="00DF2A16" w:rsidRPr="00B21442">
        <w:rPr>
          <w:rFonts w:ascii="Times New Roman" w:hAnsi="Times New Roman" w:cs="Times New Roman"/>
          <w:sz w:val="24"/>
          <w:szCs w:val="24"/>
        </w:rPr>
        <w:t>“</w:t>
      </w:r>
      <w:r w:rsidRPr="00B21442">
        <w:rPr>
          <w:rFonts w:ascii="Times New Roman" w:hAnsi="Times New Roman" w:cs="Times New Roman"/>
          <w:sz w:val="24"/>
          <w:szCs w:val="24"/>
        </w:rPr>
        <w:t>Se asocia con el principio eros, de modo que el d</w:t>
      </w:r>
      <w:r w:rsidR="00022D82" w:rsidRPr="00B21442">
        <w:rPr>
          <w:rFonts w:ascii="Times New Roman" w:hAnsi="Times New Roman" w:cs="Times New Roman"/>
          <w:sz w:val="24"/>
          <w:szCs w:val="24"/>
        </w:rPr>
        <w:t xml:space="preserve">esarrollo del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de </w:t>
      </w:r>
      <w:r w:rsidRPr="00B21442">
        <w:rPr>
          <w:rFonts w:ascii="Times New Roman" w:hAnsi="Times New Roman" w:cs="Times New Roman"/>
          <w:sz w:val="24"/>
          <w:szCs w:val="24"/>
        </w:rPr>
        <w:lastRenderedPageBreak/>
        <w:t xml:space="preserve">un hombre se refleja en </w:t>
      </w:r>
      <w:r w:rsidR="00B90C0F" w:rsidRPr="00B21442">
        <w:rPr>
          <w:rFonts w:ascii="Times New Roman" w:hAnsi="Times New Roman" w:cs="Times New Roman"/>
          <w:sz w:val="24"/>
          <w:szCs w:val="24"/>
        </w:rPr>
        <w:t xml:space="preserve">la forma </w:t>
      </w:r>
      <w:r w:rsidRPr="00B21442">
        <w:rPr>
          <w:rFonts w:ascii="Times New Roman" w:hAnsi="Times New Roman" w:cs="Times New Roman"/>
          <w:sz w:val="24"/>
          <w:szCs w:val="24"/>
        </w:rPr>
        <w:t>cómo se relaciona con las mujeres</w:t>
      </w:r>
      <w:r w:rsidR="00DF2A16" w:rsidRPr="00B21442">
        <w:rPr>
          <w:rFonts w:ascii="Times New Roman" w:hAnsi="Times New Roman" w:cs="Times New Roman"/>
          <w:sz w:val="24"/>
          <w:szCs w:val="24"/>
        </w:rPr>
        <w:t>”</w:t>
      </w:r>
      <w:r w:rsidRPr="00B21442">
        <w:rPr>
          <w:rFonts w:ascii="Times New Roman" w:hAnsi="Times New Roman" w:cs="Times New Roman"/>
          <w:sz w:val="24"/>
          <w:szCs w:val="24"/>
        </w:rPr>
        <w:t>. (Sharp</w:t>
      </w:r>
      <w:r w:rsidR="00DF2A16" w:rsidRPr="00B21442">
        <w:rPr>
          <w:rFonts w:ascii="Times New Roman" w:hAnsi="Times New Roman" w:cs="Times New Roman"/>
          <w:sz w:val="24"/>
          <w:szCs w:val="24"/>
        </w:rPr>
        <w:t>, 1994, p.</w:t>
      </w:r>
      <w:r w:rsidRPr="00B21442">
        <w:rPr>
          <w:rFonts w:ascii="Times New Roman" w:hAnsi="Times New Roman" w:cs="Times New Roman"/>
          <w:sz w:val="24"/>
          <w:szCs w:val="24"/>
        </w:rPr>
        <w:t xml:space="preserve">15). Dentro de la psique 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ejerce una fuerte influencia en </w:t>
      </w:r>
      <w:r w:rsidR="0061102B" w:rsidRPr="00B21442">
        <w:rPr>
          <w:rFonts w:ascii="Times New Roman" w:hAnsi="Times New Roman" w:cs="Times New Roman"/>
          <w:sz w:val="24"/>
          <w:szCs w:val="24"/>
        </w:rPr>
        <w:t xml:space="preserve">las </w:t>
      </w:r>
      <w:r w:rsidRPr="00B21442">
        <w:rPr>
          <w:rFonts w:ascii="Times New Roman" w:hAnsi="Times New Roman" w:cs="Times New Roman"/>
          <w:sz w:val="24"/>
          <w:szCs w:val="24"/>
        </w:rPr>
        <w:t>ideas, actitudes y emociones</w:t>
      </w:r>
      <w:r w:rsidR="0061102B" w:rsidRPr="00B21442">
        <w:rPr>
          <w:rFonts w:ascii="Times New Roman" w:hAnsi="Times New Roman" w:cs="Times New Roman"/>
          <w:sz w:val="24"/>
          <w:szCs w:val="24"/>
        </w:rPr>
        <w:t xml:space="preserve"> de la persona en cuestión. </w:t>
      </w:r>
      <w:r w:rsidR="00B90C0F" w:rsidRPr="00B21442">
        <w:rPr>
          <w:rFonts w:ascii="Times New Roman" w:hAnsi="Times New Roman" w:cs="Times New Roman"/>
          <w:sz w:val="24"/>
          <w:szCs w:val="24"/>
        </w:rPr>
        <w:t xml:space="preserve">A diferencia del </w:t>
      </w:r>
      <w:r w:rsidR="00022D82" w:rsidRPr="00B21442">
        <w:rPr>
          <w:rFonts w:ascii="Times New Roman" w:hAnsi="Times New Roman" w:cs="Times New Roman"/>
          <w:i/>
          <w:sz w:val="24"/>
          <w:szCs w:val="24"/>
        </w:rPr>
        <w:t>Á</w:t>
      </w:r>
      <w:r w:rsidR="00911AA8" w:rsidRPr="00B21442">
        <w:rPr>
          <w:rFonts w:ascii="Times New Roman" w:hAnsi="Times New Roman" w:cs="Times New Roman"/>
          <w:i/>
          <w:sz w:val="24"/>
          <w:szCs w:val="24"/>
        </w:rPr>
        <w:t>nimus</w:t>
      </w:r>
      <w:r w:rsidR="00911AA8" w:rsidRPr="00B21442">
        <w:rPr>
          <w:rFonts w:ascii="Times New Roman" w:hAnsi="Times New Roman" w:cs="Times New Roman"/>
          <w:sz w:val="24"/>
          <w:szCs w:val="24"/>
        </w:rPr>
        <w:t xml:space="preserve">, cuya </w:t>
      </w:r>
      <w:r w:rsidR="004D0B42" w:rsidRPr="00B21442">
        <w:rPr>
          <w:rFonts w:ascii="Times New Roman" w:hAnsi="Times New Roman" w:cs="Times New Roman"/>
          <w:sz w:val="24"/>
          <w:szCs w:val="24"/>
        </w:rPr>
        <w:t>influenc</w:t>
      </w:r>
      <w:r w:rsidR="00C14F72" w:rsidRPr="00B21442">
        <w:rPr>
          <w:rFonts w:ascii="Times New Roman" w:hAnsi="Times New Roman" w:cs="Times New Roman"/>
          <w:sz w:val="24"/>
          <w:szCs w:val="24"/>
        </w:rPr>
        <w:t>ia funciona más como una mente I</w:t>
      </w:r>
      <w:r w:rsidR="004D0B42" w:rsidRPr="00B21442">
        <w:rPr>
          <w:rFonts w:ascii="Times New Roman" w:hAnsi="Times New Roman" w:cs="Times New Roman"/>
          <w:sz w:val="24"/>
          <w:szCs w:val="24"/>
        </w:rPr>
        <w:t xml:space="preserve">nconsciente, que tiene dos tipos de expresiones. </w:t>
      </w:r>
      <w:r w:rsidR="00E75131" w:rsidRPr="00B21442">
        <w:rPr>
          <w:rFonts w:ascii="Times New Roman" w:hAnsi="Times New Roman" w:cs="Times New Roman"/>
          <w:sz w:val="24"/>
          <w:szCs w:val="24"/>
        </w:rPr>
        <w:t>“</w:t>
      </w:r>
      <w:r w:rsidR="004D0B42" w:rsidRPr="00B21442">
        <w:rPr>
          <w:rFonts w:ascii="Times New Roman" w:hAnsi="Times New Roman" w:cs="Times New Roman"/>
          <w:sz w:val="24"/>
          <w:szCs w:val="24"/>
        </w:rPr>
        <w:t>En su aspecto negativo, se manifiesta en ideas</w:t>
      </w:r>
      <w:r w:rsidR="00C14F72" w:rsidRPr="00B21442">
        <w:rPr>
          <w:rFonts w:ascii="Times New Roman" w:hAnsi="Times New Roman" w:cs="Times New Roman"/>
          <w:sz w:val="24"/>
          <w:szCs w:val="24"/>
        </w:rPr>
        <w:t xml:space="preserve"> fijas, opiniones colectivas e I</w:t>
      </w:r>
      <w:r w:rsidR="004D0B42" w:rsidRPr="00B21442">
        <w:rPr>
          <w:rFonts w:ascii="Times New Roman" w:hAnsi="Times New Roman" w:cs="Times New Roman"/>
          <w:sz w:val="24"/>
          <w:szCs w:val="24"/>
        </w:rPr>
        <w:t>nconscientes, suposiciones a priori que reclaman ser verdades absolutas</w:t>
      </w:r>
      <w:r w:rsidR="00C83DE5" w:rsidRPr="00B21442">
        <w:rPr>
          <w:rFonts w:ascii="Times New Roman" w:hAnsi="Times New Roman" w:cs="Times New Roman"/>
          <w:sz w:val="24"/>
          <w:szCs w:val="24"/>
        </w:rPr>
        <w:t>” (</w:t>
      </w:r>
      <w:proofErr w:type="spellStart"/>
      <w:r w:rsidR="00C83DE5" w:rsidRPr="00B21442">
        <w:rPr>
          <w:rFonts w:ascii="Times New Roman" w:hAnsi="Times New Roman" w:cs="Times New Roman"/>
          <w:sz w:val="24"/>
          <w:szCs w:val="24"/>
        </w:rPr>
        <w:t>Ibid</w:t>
      </w:r>
      <w:proofErr w:type="spellEnd"/>
      <w:r w:rsidR="00C83DE5" w:rsidRPr="00B21442">
        <w:rPr>
          <w:rFonts w:ascii="Times New Roman" w:hAnsi="Times New Roman" w:cs="Times New Roman"/>
          <w:sz w:val="24"/>
          <w:szCs w:val="24"/>
        </w:rPr>
        <w:t>, 1994, p.</w:t>
      </w:r>
      <w:r w:rsidR="00E75131" w:rsidRPr="00B21442">
        <w:rPr>
          <w:rFonts w:ascii="Times New Roman" w:hAnsi="Times New Roman" w:cs="Times New Roman"/>
          <w:sz w:val="24"/>
          <w:szCs w:val="24"/>
        </w:rPr>
        <w:t>16)</w:t>
      </w:r>
      <w:r w:rsidR="004D0B42" w:rsidRPr="00B21442">
        <w:rPr>
          <w:rFonts w:ascii="Times New Roman" w:hAnsi="Times New Roman" w:cs="Times New Roman"/>
          <w:sz w:val="24"/>
          <w:szCs w:val="24"/>
        </w:rPr>
        <w:t xml:space="preserve">. En este punto valdría la pena tomar como ejemplo las “verdades absolutas” </w:t>
      </w:r>
      <w:r w:rsidR="00E75131" w:rsidRPr="00B21442">
        <w:rPr>
          <w:rFonts w:ascii="Times New Roman" w:hAnsi="Times New Roman" w:cs="Times New Roman"/>
          <w:sz w:val="24"/>
          <w:szCs w:val="24"/>
        </w:rPr>
        <w:t xml:space="preserve">(polarizaciones energéticas) </w:t>
      </w:r>
      <w:r w:rsidR="004D0B42" w:rsidRPr="00B21442">
        <w:rPr>
          <w:rFonts w:ascii="Times New Roman" w:hAnsi="Times New Roman" w:cs="Times New Roman"/>
          <w:sz w:val="24"/>
          <w:szCs w:val="24"/>
        </w:rPr>
        <w:t xml:space="preserve">que han existido en la historia del pensamiento de la humanidad, afirmaciones que van desde las esferas religiosas y políticas, hasta afirmaciones científicas, todas ellas en un momento determinado consideradas como “verdades </w:t>
      </w:r>
      <w:r w:rsidR="00983394" w:rsidRPr="00B21442">
        <w:rPr>
          <w:rFonts w:ascii="Times New Roman" w:hAnsi="Times New Roman" w:cs="Times New Roman"/>
          <w:sz w:val="24"/>
          <w:szCs w:val="24"/>
        </w:rPr>
        <w:t>irrefutables</w:t>
      </w:r>
      <w:r w:rsidR="0040019D">
        <w:rPr>
          <w:rFonts w:ascii="Times New Roman" w:hAnsi="Times New Roman" w:cs="Times New Roman"/>
          <w:sz w:val="24"/>
          <w:szCs w:val="24"/>
        </w:rPr>
        <w:t>”</w:t>
      </w:r>
      <w:r w:rsidR="001D4976" w:rsidRPr="00B21442">
        <w:rPr>
          <w:rFonts w:ascii="Times New Roman" w:hAnsi="Times New Roman" w:cs="Times New Roman"/>
          <w:sz w:val="24"/>
          <w:szCs w:val="24"/>
        </w:rPr>
        <w:t xml:space="preserve">. </w:t>
      </w:r>
      <w:r w:rsidR="0040019D">
        <w:rPr>
          <w:rFonts w:ascii="Times New Roman" w:hAnsi="Times New Roman" w:cs="Times New Roman"/>
          <w:sz w:val="24"/>
          <w:szCs w:val="24"/>
        </w:rPr>
        <w:t>L</w:t>
      </w:r>
      <w:r w:rsidR="001D4976" w:rsidRPr="00B21442">
        <w:rPr>
          <w:rFonts w:ascii="Times New Roman" w:hAnsi="Times New Roman" w:cs="Times New Roman"/>
          <w:sz w:val="24"/>
          <w:szCs w:val="24"/>
        </w:rPr>
        <w:t>a dimensión arquetípica</w:t>
      </w:r>
      <w:r w:rsidR="00ED0743" w:rsidRPr="00B21442">
        <w:rPr>
          <w:rFonts w:ascii="Times New Roman" w:hAnsi="Times New Roman" w:cs="Times New Roman"/>
          <w:sz w:val="24"/>
          <w:szCs w:val="24"/>
        </w:rPr>
        <w:t xml:space="preserve">, en este caso del </w:t>
      </w:r>
      <w:r w:rsidR="00BA308E" w:rsidRPr="00B21442">
        <w:rPr>
          <w:rFonts w:ascii="Times New Roman" w:hAnsi="Times New Roman" w:cs="Times New Roman"/>
          <w:sz w:val="24"/>
          <w:szCs w:val="24"/>
        </w:rPr>
        <w:t>“</w:t>
      </w:r>
      <w:r w:rsidR="00022D82" w:rsidRPr="00B21442">
        <w:rPr>
          <w:rFonts w:ascii="Times New Roman" w:hAnsi="Times New Roman" w:cs="Times New Roman"/>
          <w:i/>
          <w:sz w:val="24"/>
          <w:szCs w:val="24"/>
        </w:rPr>
        <w:t>Á</w:t>
      </w:r>
      <w:r w:rsidR="00ED0743" w:rsidRPr="00B21442">
        <w:rPr>
          <w:rFonts w:ascii="Times New Roman" w:hAnsi="Times New Roman" w:cs="Times New Roman"/>
          <w:i/>
          <w:sz w:val="24"/>
          <w:szCs w:val="24"/>
        </w:rPr>
        <w:t>nimus negativo</w:t>
      </w:r>
      <w:r w:rsidR="00BA308E" w:rsidRPr="00B21442">
        <w:rPr>
          <w:rFonts w:ascii="Times New Roman" w:hAnsi="Times New Roman" w:cs="Times New Roman"/>
          <w:i/>
          <w:sz w:val="24"/>
          <w:szCs w:val="24"/>
        </w:rPr>
        <w:t xml:space="preserve">” </w:t>
      </w:r>
      <w:r w:rsidR="00D66294" w:rsidRPr="00B21442">
        <w:rPr>
          <w:rFonts w:ascii="Times New Roman" w:hAnsi="Times New Roman" w:cs="Times New Roman"/>
          <w:i/>
          <w:sz w:val="24"/>
          <w:szCs w:val="24"/>
        </w:rPr>
        <w:t>(</w:t>
      </w:r>
      <w:r w:rsidR="00D66294" w:rsidRPr="00B21442">
        <w:rPr>
          <w:rFonts w:ascii="Times New Roman" w:hAnsi="Times New Roman" w:cs="Times New Roman"/>
          <w:sz w:val="24"/>
          <w:szCs w:val="24"/>
        </w:rPr>
        <w:t xml:space="preserve">Parisi, </w:t>
      </w:r>
      <w:r w:rsidR="00BA308E" w:rsidRPr="00B21442">
        <w:rPr>
          <w:rFonts w:ascii="Times New Roman" w:hAnsi="Times New Roman" w:cs="Times New Roman"/>
          <w:sz w:val="24"/>
          <w:szCs w:val="24"/>
        </w:rPr>
        <w:t>2003)</w:t>
      </w:r>
      <w:r w:rsidR="00ED0743" w:rsidRPr="00B21442">
        <w:rPr>
          <w:rFonts w:ascii="Times New Roman" w:hAnsi="Times New Roman" w:cs="Times New Roman"/>
          <w:sz w:val="24"/>
          <w:szCs w:val="24"/>
        </w:rPr>
        <w:t>,</w:t>
      </w:r>
      <w:r w:rsidR="001D4976" w:rsidRPr="00B21442">
        <w:rPr>
          <w:rFonts w:ascii="Times New Roman" w:hAnsi="Times New Roman" w:cs="Times New Roman"/>
          <w:sz w:val="24"/>
          <w:szCs w:val="24"/>
        </w:rPr>
        <w:t xml:space="preserve"> no solo se da en la experiencia individual de los seres humanos, sino que también se vivencia a nivel colectivo, por medio de ideologías que han resultado determinantes en el curso histórico de las</w:t>
      </w:r>
      <w:r w:rsidR="00A54301" w:rsidRPr="00B21442">
        <w:rPr>
          <w:rFonts w:ascii="Times New Roman" w:hAnsi="Times New Roman" w:cs="Times New Roman"/>
          <w:sz w:val="24"/>
          <w:szCs w:val="24"/>
        </w:rPr>
        <w:t xml:space="preserve"> civilizaciones a lo largo del tiempo</w:t>
      </w:r>
      <w:r w:rsidR="001D4976" w:rsidRPr="00B21442">
        <w:rPr>
          <w:rFonts w:ascii="Times New Roman" w:hAnsi="Times New Roman" w:cs="Times New Roman"/>
          <w:sz w:val="24"/>
          <w:szCs w:val="24"/>
        </w:rPr>
        <w:t xml:space="preserve">. </w:t>
      </w:r>
    </w:p>
    <w:p w:rsidR="00FF5639" w:rsidRPr="00B21442" w:rsidRDefault="00FF5639"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Pero en 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xml:space="preserve"> también se da una manifestación positiva, la cual tiene en una de sus representaciones simbólicas la </w:t>
      </w:r>
      <w:r w:rsidR="00865FCA" w:rsidRPr="00B21442">
        <w:rPr>
          <w:rFonts w:ascii="Times New Roman" w:hAnsi="Times New Roman" w:cs="Times New Roman"/>
          <w:sz w:val="24"/>
          <w:szCs w:val="24"/>
        </w:rPr>
        <w:t>“</w:t>
      </w:r>
      <w:r w:rsidRPr="00B21442">
        <w:rPr>
          <w:rFonts w:ascii="Times New Roman" w:hAnsi="Times New Roman" w:cs="Times New Roman"/>
          <w:sz w:val="24"/>
          <w:szCs w:val="24"/>
        </w:rPr>
        <w:t>figura del padre</w:t>
      </w:r>
      <w:r w:rsidR="00865FCA" w:rsidRPr="00B21442">
        <w:rPr>
          <w:rFonts w:ascii="Times New Roman" w:hAnsi="Times New Roman" w:cs="Times New Roman"/>
          <w:sz w:val="24"/>
          <w:szCs w:val="24"/>
        </w:rPr>
        <w:t xml:space="preserve">” (Campbell, </w:t>
      </w:r>
      <w:r w:rsidR="00457641" w:rsidRPr="00B21442">
        <w:rPr>
          <w:rFonts w:ascii="Times New Roman" w:hAnsi="Times New Roman" w:cs="Times New Roman"/>
          <w:sz w:val="24"/>
          <w:szCs w:val="24"/>
        </w:rPr>
        <w:t>2001)</w:t>
      </w:r>
      <w:r w:rsidRPr="00B21442">
        <w:rPr>
          <w:rFonts w:ascii="Times New Roman" w:hAnsi="Times New Roman" w:cs="Times New Roman"/>
          <w:sz w:val="24"/>
          <w:szCs w:val="24"/>
        </w:rPr>
        <w:t xml:space="preserve"> por medio de la cual se da una expresión no solo de opiniones convencionales, sino también de lo que llamamos “espíritu”, ideas filosóficas o religiosas en particular, o más bien la actit</w:t>
      </w:r>
      <w:r w:rsidR="00022D82" w:rsidRPr="00B21442">
        <w:rPr>
          <w:rFonts w:ascii="Times New Roman" w:hAnsi="Times New Roman" w:cs="Times New Roman"/>
          <w:sz w:val="24"/>
          <w:szCs w:val="24"/>
        </w:rPr>
        <w:t>ud resultante de ellas. Así el Á</w:t>
      </w:r>
      <w:r w:rsidRPr="00B21442">
        <w:rPr>
          <w:rFonts w:ascii="Times New Roman" w:hAnsi="Times New Roman" w:cs="Times New Roman"/>
          <w:sz w:val="24"/>
          <w:szCs w:val="24"/>
        </w:rPr>
        <w:t>nimus es un “psicopompo</w:t>
      </w:r>
      <w:r w:rsidRPr="00B21442">
        <w:rPr>
          <w:rStyle w:val="Refdenotaalpie"/>
          <w:rFonts w:ascii="Times New Roman" w:hAnsi="Times New Roman" w:cs="Times New Roman"/>
          <w:sz w:val="24"/>
          <w:szCs w:val="24"/>
        </w:rPr>
        <w:footnoteReference w:id="3"/>
      </w:r>
      <w:r w:rsidRPr="00B21442">
        <w:rPr>
          <w:rFonts w:ascii="Times New Roman" w:hAnsi="Times New Roman" w:cs="Times New Roman"/>
          <w:sz w:val="24"/>
          <w:szCs w:val="24"/>
        </w:rPr>
        <w:t xml:space="preserve"> , un </w:t>
      </w:r>
      <w:r w:rsidR="00C14F72" w:rsidRPr="00B21442">
        <w:rPr>
          <w:rFonts w:ascii="Times New Roman" w:hAnsi="Times New Roman" w:cs="Times New Roman"/>
          <w:sz w:val="24"/>
          <w:szCs w:val="24"/>
        </w:rPr>
        <w:t>mediador entre lo consciente e I</w:t>
      </w:r>
      <w:r w:rsidRPr="00B21442">
        <w:rPr>
          <w:rFonts w:ascii="Times New Roman" w:hAnsi="Times New Roman" w:cs="Times New Roman"/>
          <w:sz w:val="24"/>
          <w:szCs w:val="24"/>
        </w:rPr>
        <w:t>nconsciente y la personificación de este último” (Ibíd. 1994, p. 23). En el desarrollo femenin</w:t>
      </w:r>
      <w:r w:rsidR="00BA308E" w:rsidRPr="00B21442">
        <w:rPr>
          <w:rFonts w:ascii="Times New Roman" w:hAnsi="Times New Roman" w:cs="Times New Roman"/>
          <w:sz w:val="24"/>
          <w:szCs w:val="24"/>
        </w:rPr>
        <w:t>o Parisi (2003</w:t>
      </w:r>
      <w:r w:rsidR="00022D82" w:rsidRPr="00B21442">
        <w:rPr>
          <w:rFonts w:ascii="Times New Roman" w:hAnsi="Times New Roman" w:cs="Times New Roman"/>
          <w:sz w:val="24"/>
          <w:szCs w:val="24"/>
        </w:rPr>
        <w:t>) menciona que el Á</w:t>
      </w:r>
      <w:r w:rsidRPr="00B21442">
        <w:rPr>
          <w:rFonts w:ascii="Times New Roman" w:hAnsi="Times New Roman" w:cs="Times New Roman"/>
          <w:sz w:val="24"/>
          <w:szCs w:val="24"/>
        </w:rPr>
        <w:t xml:space="preserve">nimus </w:t>
      </w:r>
      <w:r w:rsidRPr="00B21442">
        <w:rPr>
          <w:rFonts w:ascii="Times New Roman" w:hAnsi="Times New Roman" w:cs="Times New Roman"/>
          <w:sz w:val="24"/>
          <w:szCs w:val="24"/>
        </w:rPr>
        <w:lastRenderedPageBreak/>
        <w:t xml:space="preserve">potencialmente lleva la mujer hasta su alma, la ayuda a expresarla en el mundo y por eso se dice que es un guía. </w:t>
      </w:r>
    </w:p>
    <w:p w:rsidR="000800A5" w:rsidRPr="00B21442" w:rsidRDefault="00892F1E"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Es importante recalcar que aun</w:t>
      </w:r>
      <w:r w:rsidR="00022D82" w:rsidRPr="00B21442">
        <w:rPr>
          <w:rFonts w:ascii="Times New Roman" w:hAnsi="Times New Roman" w:cs="Times New Roman"/>
          <w:sz w:val="24"/>
          <w:szCs w:val="24"/>
        </w:rPr>
        <w:t xml:space="preserve">que los efectos del </w:t>
      </w:r>
      <w:r w:rsidR="00022D82" w:rsidRPr="00B21442">
        <w:rPr>
          <w:rFonts w:ascii="Times New Roman" w:hAnsi="Times New Roman" w:cs="Times New Roman"/>
          <w:i/>
          <w:sz w:val="24"/>
          <w:szCs w:val="24"/>
        </w:rPr>
        <w:t>Ánima</w:t>
      </w:r>
      <w:r w:rsidR="00022D82" w:rsidRPr="00B21442">
        <w:rPr>
          <w:rFonts w:ascii="Times New Roman" w:hAnsi="Times New Roman" w:cs="Times New Roman"/>
          <w:sz w:val="24"/>
          <w:szCs w:val="24"/>
        </w:rPr>
        <w:t xml:space="preserve"> y 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xml:space="preserve"> pueden hacerse conscientes, ellos mismos son factores que trascienden la consciencia y que están fuera del alcance de la percepción y la voluntad. En consecuencia, siguen siendo autónomos a pesar de la integración de sus contenidos, y por esta razón deben ser tomados en cuenta constantemente. </w:t>
      </w:r>
      <w:r w:rsidR="001758E2" w:rsidRPr="00B21442">
        <w:rPr>
          <w:rFonts w:ascii="Times New Roman" w:hAnsi="Times New Roman" w:cs="Times New Roman"/>
          <w:sz w:val="24"/>
          <w:szCs w:val="24"/>
        </w:rPr>
        <w:t>Este es</w:t>
      </w:r>
      <w:r w:rsidRPr="00B21442">
        <w:rPr>
          <w:rFonts w:ascii="Times New Roman" w:hAnsi="Times New Roman" w:cs="Times New Roman"/>
          <w:sz w:val="24"/>
          <w:szCs w:val="24"/>
        </w:rPr>
        <w:t xml:space="preserve"> uno de los principales objetivos en el ejercicio psicoterapéutico desde la orientación Analítica</w:t>
      </w:r>
      <w:r w:rsidR="00E10B54" w:rsidRPr="00B21442">
        <w:rPr>
          <w:rFonts w:ascii="Times New Roman" w:hAnsi="Times New Roman" w:cs="Times New Roman"/>
          <w:sz w:val="24"/>
          <w:szCs w:val="24"/>
        </w:rPr>
        <w:t xml:space="preserve"> (Jung 2006)</w:t>
      </w:r>
      <w:r w:rsidRPr="00B21442">
        <w:rPr>
          <w:rFonts w:ascii="Times New Roman" w:hAnsi="Times New Roman" w:cs="Times New Roman"/>
          <w:sz w:val="24"/>
          <w:szCs w:val="24"/>
        </w:rPr>
        <w:t>, pues como se ha descrito las consecuencias de estas representaciones arquetípicas trascienden y por mucho la vivencia individual de un sujeto, involucrando la</w:t>
      </w:r>
      <w:r w:rsidR="009A5076" w:rsidRPr="00B21442">
        <w:rPr>
          <w:rFonts w:ascii="Times New Roman" w:hAnsi="Times New Roman" w:cs="Times New Roman"/>
          <w:sz w:val="24"/>
          <w:szCs w:val="24"/>
        </w:rPr>
        <w:t>s esferas familiar, social, e</w:t>
      </w:r>
      <w:r w:rsidRPr="00B21442">
        <w:rPr>
          <w:rFonts w:ascii="Times New Roman" w:hAnsi="Times New Roman" w:cs="Times New Roman"/>
          <w:sz w:val="24"/>
          <w:szCs w:val="24"/>
        </w:rPr>
        <w:t xml:space="preserve"> histórica.</w:t>
      </w:r>
      <w:r w:rsidR="009A5076" w:rsidRPr="00B21442">
        <w:rPr>
          <w:rFonts w:ascii="Times New Roman" w:hAnsi="Times New Roman" w:cs="Times New Roman"/>
          <w:sz w:val="24"/>
          <w:szCs w:val="24"/>
        </w:rPr>
        <w:t xml:space="preserve"> De allí la importanc</w:t>
      </w:r>
      <w:r w:rsidR="00AC63A4" w:rsidRPr="00B21442">
        <w:rPr>
          <w:rFonts w:ascii="Times New Roman" w:hAnsi="Times New Roman" w:cs="Times New Roman"/>
          <w:sz w:val="24"/>
          <w:szCs w:val="24"/>
        </w:rPr>
        <w:t>ia de revisar los conceptos de Femenino y Masculino desde la perspectiva A</w:t>
      </w:r>
      <w:r w:rsidR="009A5076" w:rsidRPr="00B21442">
        <w:rPr>
          <w:rFonts w:ascii="Times New Roman" w:hAnsi="Times New Roman" w:cs="Times New Roman"/>
          <w:sz w:val="24"/>
          <w:szCs w:val="24"/>
        </w:rPr>
        <w:t>nalítica, ya que por medio de la simbología arquetip</w:t>
      </w:r>
      <w:r w:rsidR="001758E2" w:rsidRPr="00B21442">
        <w:rPr>
          <w:rFonts w:ascii="Times New Roman" w:hAnsi="Times New Roman" w:cs="Times New Roman"/>
          <w:sz w:val="24"/>
          <w:szCs w:val="24"/>
        </w:rPr>
        <w:t>ica</w:t>
      </w:r>
      <w:r w:rsidR="009A5076" w:rsidRPr="00B21442">
        <w:rPr>
          <w:rFonts w:ascii="Times New Roman" w:hAnsi="Times New Roman" w:cs="Times New Roman"/>
          <w:sz w:val="24"/>
          <w:szCs w:val="24"/>
        </w:rPr>
        <w:t xml:space="preserve"> que nos ofrece esta postura, podemos acercarnos a comprender dicha conceptualización desde un plano individual, </w:t>
      </w:r>
      <w:r w:rsidR="008D60CF" w:rsidRPr="00B21442">
        <w:rPr>
          <w:rFonts w:ascii="Times New Roman" w:hAnsi="Times New Roman" w:cs="Times New Roman"/>
          <w:sz w:val="24"/>
          <w:szCs w:val="24"/>
        </w:rPr>
        <w:t xml:space="preserve">permitiendo </w:t>
      </w:r>
      <w:r w:rsidR="00022D82" w:rsidRPr="00B21442">
        <w:rPr>
          <w:rFonts w:ascii="Times New Roman" w:hAnsi="Times New Roman" w:cs="Times New Roman"/>
          <w:sz w:val="24"/>
          <w:szCs w:val="24"/>
        </w:rPr>
        <w:t xml:space="preserve">ver la influencia </w:t>
      </w:r>
      <w:r w:rsidR="00022D82" w:rsidRPr="00B21442">
        <w:rPr>
          <w:rFonts w:ascii="Times New Roman" w:hAnsi="Times New Roman" w:cs="Times New Roman"/>
          <w:i/>
          <w:sz w:val="24"/>
          <w:szCs w:val="24"/>
        </w:rPr>
        <w:t>Ánima/Á</w:t>
      </w:r>
      <w:r w:rsidR="004B2BE2" w:rsidRPr="00B21442">
        <w:rPr>
          <w:rFonts w:ascii="Times New Roman" w:hAnsi="Times New Roman" w:cs="Times New Roman"/>
          <w:i/>
          <w:sz w:val="24"/>
          <w:szCs w:val="24"/>
        </w:rPr>
        <w:t>nimus</w:t>
      </w:r>
      <w:r w:rsidR="004B2BE2" w:rsidRPr="00B21442">
        <w:rPr>
          <w:rFonts w:ascii="Times New Roman" w:hAnsi="Times New Roman" w:cs="Times New Roman"/>
          <w:sz w:val="24"/>
          <w:szCs w:val="24"/>
        </w:rPr>
        <w:t xml:space="preserve"> en </w:t>
      </w:r>
      <w:r w:rsidR="00D87889" w:rsidRPr="00B21442">
        <w:rPr>
          <w:rFonts w:ascii="Times New Roman" w:hAnsi="Times New Roman" w:cs="Times New Roman"/>
          <w:sz w:val="24"/>
          <w:szCs w:val="24"/>
        </w:rPr>
        <w:t>lo concerniente a lo personal</w:t>
      </w:r>
      <w:r w:rsidR="004B2BE2" w:rsidRPr="00B21442">
        <w:rPr>
          <w:rFonts w:ascii="Times New Roman" w:hAnsi="Times New Roman" w:cs="Times New Roman"/>
          <w:sz w:val="24"/>
          <w:szCs w:val="24"/>
        </w:rPr>
        <w:t xml:space="preserve">, para </w:t>
      </w:r>
      <w:r w:rsidR="00D87889" w:rsidRPr="00B21442">
        <w:rPr>
          <w:rFonts w:ascii="Times New Roman" w:hAnsi="Times New Roman" w:cs="Times New Roman"/>
          <w:sz w:val="24"/>
          <w:szCs w:val="24"/>
        </w:rPr>
        <w:t>l</w:t>
      </w:r>
      <w:r w:rsidR="00A47B6D" w:rsidRPr="00B21442">
        <w:rPr>
          <w:rFonts w:ascii="Times New Roman" w:hAnsi="Times New Roman" w:cs="Times New Roman"/>
          <w:sz w:val="24"/>
          <w:szCs w:val="24"/>
        </w:rPr>
        <w:t>u</w:t>
      </w:r>
      <w:r w:rsidR="00D87889" w:rsidRPr="00B21442">
        <w:rPr>
          <w:rFonts w:ascii="Times New Roman" w:hAnsi="Times New Roman" w:cs="Times New Roman"/>
          <w:sz w:val="24"/>
          <w:szCs w:val="24"/>
        </w:rPr>
        <w:t xml:space="preserve">ego </w:t>
      </w:r>
      <w:r w:rsidR="00A47B6D" w:rsidRPr="00B21442">
        <w:rPr>
          <w:rFonts w:ascii="Times New Roman" w:hAnsi="Times New Roman" w:cs="Times New Roman"/>
          <w:sz w:val="24"/>
          <w:szCs w:val="24"/>
        </w:rPr>
        <w:t xml:space="preserve">comprender desde el terreno simbólico la dinámica que ha tenido </w:t>
      </w:r>
      <w:r w:rsidR="00D87889" w:rsidRPr="00B21442">
        <w:rPr>
          <w:rFonts w:ascii="Times New Roman" w:hAnsi="Times New Roman" w:cs="Times New Roman"/>
          <w:sz w:val="24"/>
          <w:szCs w:val="24"/>
        </w:rPr>
        <w:t>en lo colectivo</w:t>
      </w:r>
      <w:r w:rsidR="00912E38" w:rsidRPr="00B21442">
        <w:rPr>
          <w:rFonts w:ascii="Times New Roman" w:hAnsi="Times New Roman" w:cs="Times New Roman"/>
          <w:sz w:val="24"/>
          <w:szCs w:val="24"/>
        </w:rPr>
        <w:t>.</w:t>
      </w:r>
      <w:r w:rsidR="008D60CF" w:rsidRPr="00B21442">
        <w:rPr>
          <w:rFonts w:ascii="Times New Roman" w:hAnsi="Times New Roman" w:cs="Times New Roman"/>
          <w:sz w:val="24"/>
          <w:szCs w:val="24"/>
        </w:rPr>
        <w:t xml:space="preserve"> </w:t>
      </w:r>
    </w:p>
    <w:p w:rsidR="00983394" w:rsidRPr="00B21442" w:rsidRDefault="00CE6108" w:rsidP="00B21442">
      <w:pPr>
        <w:spacing w:line="480" w:lineRule="auto"/>
        <w:ind w:firstLine="708"/>
        <w:jc w:val="both"/>
        <w:rPr>
          <w:rFonts w:ascii="Times New Roman" w:hAnsi="Times New Roman" w:cs="Times New Roman"/>
          <w:sz w:val="24"/>
          <w:szCs w:val="24"/>
        </w:rPr>
      </w:pPr>
      <w:r w:rsidRPr="008E0F98">
        <w:rPr>
          <w:rFonts w:ascii="Times New Roman" w:hAnsi="Times New Roman" w:cs="Times New Roman"/>
          <w:sz w:val="24"/>
          <w:szCs w:val="24"/>
        </w:rPr>
        <w:t>Como vemos pues, existe una vi</w:t>
      </w:r>
      <w:r w:rsidR="00E10B54" w:rsidRPr="008E0F98">
        <w:rPr>
          <w:rFonts w:ascii="Times New Roman" w:hAnsi="Times New Roman" w:cs="Times New Roman"/>
          <w:sz w:val="24"/>
          <w:szCs w:val="24"/>
        </w:rPr>
        <w:t>nculación fundamental entre el Inconsciente C</w:t>
      </w:r>
      <w:r w:rsidRPr="008E0F98">
        <w:rPr>
          <w:rFonts w:ascii="Times New Roman" w:hAnsi="Times New Roman" w:cs="Times New Roman"/>
          <w:sz w:val="24"/>
          <w:szCs w:val="24"/>
        </w:rPr>
        <w:t xml:space="preserve">olectivo, </w:t>
      </w:r>
      <w:r w:rsidR="00E10B54" w:rsidRPr="008E0F98">
        <w:rPr>
          <w:rFonts w:ascii="Times New Roman" w:hAnsi="Times New Roman" w:cs="Times New Roman"/>
          <w:sz w:val="24"/>
          <w:szCs w:val="24"/>
        </w:rPr>
        <w:t>los A</w:t>
      </w:r>
      <w:r w:rsidR="00F70999" w:rsidRPr="008E0F98">
        <w:rPr>
          <w:rFonts w:ascii="Times New Roman" w:hAnsi="Times New Roman" w:cs="Times New Roman"/>
          <w:sz w:val="24"/>
          <w:szCs w:val="24"/>
        </w:rPr>
        <w:t xml:space="preserve">rquetipos, </w:t>
      </w:r>
      <w:r w:rsidR="00E10B54" w:rsidRPr="008E0F98">
        <w:rPr>
          <w:rFonts w:ascii="Times New Roman" w:hAnsi="Times New Roman" w:cs="Times New Roman"/>
          <w:sz w:val="24"/>
          <w:szCs w:val="24"/>
        </w:rPr>
        <w:t>y lo S</w:t>
      </w:r>
      <w:r w:rsidR="00BB2943" w:rsidRPr="008E0F98">
        <w:rPr>
          <w:rFonts w:ascii="Times New Roman" w:hAnsi="Times New Roman" w:cs="Times New Roman"/>
          <w:sz w:val="24"/>
          <w:szCs w:val="24"/>
        </w:rPr>
        <w:t xml:space="preserve">imbólico </w:t>
      </w:r>
      <w:r w:rsidR="00AC63A4" w:rsidRPr="008E0F98">
        <w:rPr>
          <w:rFonts w:ascii="Times New Roman" w:hAnsi="Times New Roman" w:cs="Times New Roman"/>
          <w:sz w:val="24"/>
          <w:szCs w:val="24"/>
        </w:rPr>
        <w:t>en lo que se refiere a lo Masculino y lo F</w:t>
      </w:r>
      <w:r w:rsidRPr="008E0F98">
        <w:rPr>
          <w:rFonts w:ascii="Times New Roman" w:hAnsi="Times New Roman" w:cs="Times New Roman"/>
          <w:sz w:val="24"/>
          <w:szCs w:val="24"/>
        </w:rPr>
        <w:t xml:space="preserve">emenino, entendido </w:t>
      </w:r>
      <w:r w:rsidR="00BB2943" w:rsidRPr="008E0F98">
        <w:rPr>
          <w:rFonts w:ascii="Times New Roman" w:hAnsi="Times New Roman" w:cs="Times New Roman"/>
          <w:sz w:val="24"/>
          <w:szCs w:val="24"/>
        </w:rPr>
        <w:t xml:space="preserve">desde esta postura </w:t>
      </w:r>
      <w:r w:rsidRPr="008E0F98">
        <w:rPr>
          <w:rFonts w:ascii="Times New Roman" w:hAnsi="Times New Roman" w:cs="Times New Roman"/>
          <w:sz w:val="24"/>
          <w:szCs w:val="24"/>
        </w:rPr>
        <w:t xml:space="preserve">como </w:t>
      </w:r>
      <w:r w:rsidR="00022D82" w:rsidRPr="008E0F98">
        <w:rPr>
          <w:rFonts w:ascii="Times New Roman" w:hAnsi="Times New Roman" w:cs="Times New Roman"/>
          <w:i/>
          <w:sz w:val="24"/>
          <w:szCs w:val="24"/>
        </w:rPr>
        <w:t>Ánimus y Á</w:t>
      </w:r>
      <w:r w:rsidRPr="008E0F98">
        <w:rPr>
          <w:rFonts w:ascii="Times New Roman" w:hAnsi="Times New Roman" w:cs="Times New Roman"/>
          <w:i/>
          <w:sz w:val="24"/>
          <w:szCs w:val="24"/>
        </w:rPr>
        <w:t>nima</w:t>
      </w:r>
      <w:r w:rsidRPr="008E0F98">
        <w:rPr>
          <w:rFonts w:ascii="Times New Roman" w:hAnsi="Times New Roman" w:cs="Times New Roman"/>
          <w:sz w:val="24"/>
          <w:szCs w:val="24"/>
        </w:rPr>
        <w:t xml:space="preserve"> respectivamente. Dichos temas no solo tienen una fuerte influencia en la composición simbólica </w:t>
      </w:r>
      <w:r w:rsidRPr="00B21442">
        <w:rPr>
          <w:rFonts w:ascii="Times New Roman" w:hAnsi="Times New Roman" w:cs="Times New Roman"/>
          <w:sz w:val="24"/>
          <w:szCs w:val="24"/>
        </w:rPr>
        <w:t>de las religiones en el mundo</w:t>
      </w:r>
      <w:r w:rsidR="00002413" w:rsidRPr="00B21442">
        <w:rPr>
          <w:rFonts w:ascii="Times New Roman" w:hAnsi="Times New Roman" w:cs="Times New Roman"/>
          <w:sz w:val="24"/>
          <w:szCs w:val="24"/>
        </w:rPr>
        <w:t xml:space="preserve"> (Jung, 1981),</w:t>
      </w:r>
      <w:r w:rsidRPr="00B21442">
        <w:rPr>
          <w:rFonts w:ascii="Times New Roman" w:hAnsi="Times New Roman" w:cs="Times New Roman"/>
          <w:sz w:val="24"/>
          <w:szCs w:val="24"/>
        </w:rPr>
        <w:t xml:space="preserve"> sino que también ha sido pilar fundamental de relatos mitológicos, todos ellos enmarcados dentro de la representación que se hace s</w:t>
      </w:r>
      <w:r w:rsidR="00B20443">
        <w:rPr>
          <w:rFonts w:ascii="Times New Roman" w:hAnsi="Times New Roman" w:cs="Times New Roman"/>
          <w:sz w:val="24"/>
          <w:szCs w:val="24"/>
        </w:rPr>
        <w:t>obre lo que ha</w:t>
      </w:r>
      <w:r w:rsidR="00AC63A4" w:rsidRPr="00B21442">
        <w:rPr>
          <w:rFonts w:ascii="Times New Roman" w:hAnsi="Times New Roman" w:cs="Times New Roman"/>
          <w:sz w:val="24"/>
          <w:szCs w:val="24"/>
        </w:rPr>
        <w:t xml:space="preserve"> significado lo Masculino y lo F</w:t>
      </w:r>
      <w:r w:rsidRPr="00B21442">
        <w:rPr>
          <w:rFonts w:ascii="Times New Roman" w:hAnsi="Times New Roman" w:cs="Times New Roman"/>
          <w:sz w:val="24"/>
          <w:szCs w:val="24"/>
        </w:rPr>
        <w:t xml:space="preserve">emenino en un momento histórico, dándose en casi todos los relatos en todos los tiempos una serie de similitudes que se ligan con las propiedades arquetípicas anteriormente mencionadas. Estos elementos </w:t>
      </w:r>
      <w:r w:rsidRPr="00B21442">
        <w:rPr>
          <w:rFonts w:ascii="Times New Roman" w:hAnsi="Times New Roman" w:cs="Times New Roman"/>
          <w:sz w:val="24"/>
          <w:szCs w:val="24"/>
        </w:rPr>
        <w:lastRenderedPageBreak/>
        <w:t>cobran una importancia aun mayor tratánd</w:t>
      </w:r>
      <w:r w:rsidR="00C14F72" w:rsidRPr="00B21442">
        <w:rPr>
          <w:rFonts w:ascii="Times New Roman" w:hAnsi="Times New Roman" w:cs="Times New Roman"/>
          <w:sz w:val="24"/>
          <w:szCs w:val="24"/>
        </w:rPr>
        <w:t>ose de componentes de carácter I</w:t>
      </w:r>
      <w:r w:rsidRPr="00B21442">
        <w:rPr>
          <w:rFonts w:ascii="Times New Roman" w:hAnsi="Times New Roman" w:cs="Times New Roman"/>
          <w:sz w:val="24"/>
          <w:szCs w:val="24"/>
        </w:rPr>
        <w:t>nconsciente en la psique humana, que pueden influir en forma positiva o negativa en decisiones de caráct</w:t>
      </w:r>
      <w:r w:rsidR="00B20443">
        <w:rPr>
          <w:rFonts w:ascii="Times New Roman" w:hAnsi="Times New Roman" w:cs="Times New Roman"/>
          <w:sz w:val="24"/>
          <w:szCs w:val="24"/>
        </w:rPr>
        <w:t>er colectivo en un momento dado</w:t>
      </w:r>
      <w:r w:rsidRPr="00B21442">
        <w:rPr>
          <w:rFonts w:ascii="Times New Roman" w:hAnsi="Times New Roman" w:cs="Times New Roman"/>
          <w:sz w:val="24"/>
          <w:szCs w:val="24"/>
        </w:rPr>
        <w:t>. De allí la importancia de identificar y sobretodo saber</w:t>
      </w:r>
      <w:r w:rsidR="008E0F98">
        <w:rPr>
          <w:rFonts w:ascii="Times New Roman" w:hAnsi="Times New Roman" w:cs="Times New Roman"/>
          <w:sz w:val="24"/>
          <w:szCs w:val="24"/>
        </w:rPr>
        <w:t>se</w:t>
      </w:r>
      <w:r w:rsidRPr="00B21442">
        <w:rPr>
          <w:rFonts w:ascii="Times New Roman" w:hAnsi="Times New Roman" w:cs="Times New Roman"/>
          <w:sz w:val="24"/>
          <w:szCs w:val="24"/>
        </w:rPr>
        <w:t xml:space="preserve"> vincular con estos componentes en nuestra psique, evitan</w:t>
      </w:r>
      <w:r w:rsidR="00903DF7" w:rsidRPr="00B21442">
        <w:rPr>
          <w:rFonts w:ascii="Times New Roman" w:hAnsi="Times New Roman" w:cs="Times New Roman"/>
          <w:sz w:val="24"/>
          <w:szCs w:val="24"/>
        </w:rPr>
        <w:t>do la censura o la represión, lo</w:t>
      </w:r>
      <w:r w:rsidRPr="00B21442">
        <w:rPr>
          <w:rFonts w:ascii="Times New Roman" w:hAnsi="Times New Roman" w:cs="Times New Roman"/>
          <w:sz w:val="24"/>
          <w:szCs w:val="24"/>
        </w:rPr>
        <w:t xml:space="preserve"> cual </w:t>
      </w:r>
      <w:r w:rsidR="00FF5639" w:rsidRPr="00B21442">
        <w:rPr>
          <w:rFonts w:ascii="Times New Roman" w:hAnsi="Times New Roman" w:cs="Times New Roman"/>
          <w:sz w:val="24"/>
          <w:szCs w:val="24"/>
        </w:rPr>
        <w:t xml:space="preserve">cómo </w:t>
      </w:r>
      <w:r w:rsidR="00903DF7" w:rsidRPr="00B21442">
        <w:rPr>
          <w:rFonts w:ascii="Times New Roman" w:hAnsi="Times New Roman" w:cs="Times New Roman"/>
          <w:sz w:val="24"/>
          <w:szCs w:val="24"/>
        </w:rPr>
        <w:t>se revisará más</w:t>
      </w:r>
      <w:r w:rsidR="00FF5639" w:rsidRPr="00B21442">
        <w:rPr>
          <w:rFonts w:ascii="Times New Roman" w:hAnsi="Times New Roman" w:cs="Times New Roman"/>
          <w:sz w:val="24"/>
          <w:szCs w:val="24"/>
        </w:rPr>
        <w:t xml:space="preserve"> adelante</w:t>
      </w:r>
      <w:r w:rsidR="00903DF7" w:rsidRPr="00B21442">
        <w:rPr>
          <w:rFonts w:ascii="Times New Roman" w:hAnsi="Times New Roman" w:cs="Times New Roman"/>
          <w:sz w:val="24"/>
          <w:szCs w:val="24"/>
        </w:rPr>
        <w:t>,</w:t>
      </w:r>
      <w:r w:rsidR="00FF5639" w:rsidRPr="00B21442">
        <w:rPr>
          <w:rFonts w:ascii="Times New Roman" w:hAnsi="Times New Roman" w:cs="Times New Roman"/>
          <w:sz w:val="24"/>
          <w:szCs w:val="24"/>
        </w:rPr>
        <w:t xml:space="preserve"> </w:t>
      </w:r>
      <w:r w:rsidR="000F7C8F" w:rsidRPr="00B21442">
        <w:rPr>
          <w:rFonts w:ascii="Times New Roman" w:hAnsi="Times New Roman" w:cs="Times New Roman"/>
          <w:sz w:val="24"/>
          <w:szCs w:val="24"/>
        </w:rPr>
        <w:t xml:space="preserve"> </w:t>
      </w:r>
      <w:r w:rsidRPr="00B21442">
        <w:rPr>
          <w:rFonts w:ascii="Times New Roman" w:hAnsi="Times New Roman" w:cs="Times New Roman"/>
          <w:sz w:val="24"/>
          <w:szCs w:val="24"/>
        </w:rPr>
        <w:t>causa que estos elementos se disocien y</w:t>
      </w:r>
      <w:r w:rsidR="000F7C8F" w:rsidRPr="00B21442">
        <w:rPr>
          <w:rFonts w:ascii="Times New Roman" w:hAnsi="Times New Roman" w:cs="Times New Roman"/>
          <w:sz w:val="24"/>
          <w:szCs w:val="24"/>
        </w:rPr>
        <w:t xml:space="preserve">, </w:t>
      </w:r>
      <w:r w:rsidRPr="00B21442">
        <w:rPr>
          <w:rFonts w:ascii="Times New Roman" w:hAnsi="Times New Roman" w:cs="Times New Roman"/>
          <w:sz w:val="24"/>
          <w:szCs w:val="24"/>
        </w:rPr>
        <w:t>adquie</w:t>
      </w:r>
      <w:r w:rsidR="001758E2" w:rsidRPr="00B21442">
        <w:rPr>
          <w:rFonts w:ascii="Times New Roman" w:hAnsi="Times New Roman" w:cs="Times New Roman"/>
          <w:sz w:val="24"/>
          <w:szCs w:val="24"/>
        </w:rPr>
        <w:t xml:space="preserve">ran un carácter autónomo que </w:t>
      </w:r>
      <w:r w:rsidRPr="00B21442">
        <w:rPr>
          <w:rFonts w:ascii="Times New Roman" w:hAnsi="Times New Roman" w:cs="Times New Roman"/>
          <w:sz w:val="24"/>
          <w:szCs w:val="24"/>
        </w:rPr>
        <w:t xml:space="preserve">puede </w:t>
      </w:r>
      <w:r w:rsidR="001758E2" w:rsidRPr="00B21442">
        <w:rPr>
          <w:rFonts w:ascii="Times New Roman" w:hAnsi="Times New Roman" w:cs="Times New Roman"/>
          <w:sz w:val="24"/>
          <w:szCs w:val="24"/>
        </w:rPr>
        <w:t xml:space="preserve">ser aversivo </w:t>
      </w:r>
      <w:r w:rsidRPr="00B21442">
        <w:rPr>
          <w:rFonts w:ascii="Times New Roman" w:hAnsi="Times New Roman" w:cs="Times New Roman"/>
          <w:sz w:val="24"/>
          <w:szCs w:val="24"/>
        </w:rPr>
        <w:t xml:space="preserve">tanto en la vida particular del sujeto, como en el colectivo social en que se ve inmerso. </w:t>
      </w:r>
    </w:p>
    <w:p w:rsidR="00B04D94" w:rsidRDefault="005C66B6" w:rsidP="00B2144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La </w:t>
      </w:r>
      <w:r w:rsidR="00791186" w:rsidRPr="00B21442">
        <w:rPr>
          <w:rFonts w:ascii="Times New Roman" w:hAnsi="Times New Roman" w:cs="Times New Roman"/>
          <w:b/>
          <w:sz w:val="24"/>
          <w:szCs w:val="24"/>
        </w:rPr>
        <w:t xml:space="preserve">Dinámica </w:t>
      </w:r>
      <w:r w:rsidR="00B04D94">
        <w:rPr>
          <w:rFonts w:ascii="Times New Roman" w:hAnsi="Times New Roman" w:cs="Times New Roman"/>
          <w:b/>
          <w:sz w:val="24"/>
          <w:szCs w:val="24"/>
        </w:rPr>
        <w:t xml:space="preserve">libidinal </w:t>
      </w:r>
      <w:r w:rsidR="00791186" w:rsidRPr="00B21442">
        <w:rPr>
          <w:rFonts w:ascii="Times New Roman" w:hAnsi="Times New Roman" w:cs="Times New Roman"/>
          <w:b/>
          <w:sz w:val="24"/>
          <w:szCs w:val="24"/>
        </w:rPr>
        <w:t xml:space="preserve">del Ánima / </w:t>
      </w:r>
      <w:r w:rsidR="0012064C" w:rsidRPr="00B21442">
        <w:rPr>
          <w:rFonts w:ascii="Times New Roman" w:hAnsi="Times New Roman" w:cs="Times New Roman"/>
          <w:b/>
          <w:sz w:val="24"/>
          <w:szCs w:val="24"/>
        </w:rPr>
        <w:t>Á</w:t>
      </w:r>
      <w:r w:rsidR="00B04D94">
        <w:rPr>
          <w:rFonts w:ascii="Times New Roman" w:hAnsi="Times New Roman" w:cs="Times New Roman"/>
          <w:b/>
          <w:sz w:val="24"/>
          <w:szCs w:val="24"/>
        </w:rPr>
        <w:t xml:space="preserve">nimus en </w:t>
      </w:r>
      <w:r>
        <w:rPr>
          <w:rFonts w:ascii="Times New Roman" w:hAnsi="Times New Roman" w:cs="Times New Roman"/>
          <w:b/>
          <w:sz w:val="24"/>
          <w:szCs w:val="24"/>
        </w:rPr>
        <w:t>el desarrollo individual y colectivo</w:t>
      </w:r>
    </w:p>
    <w:p w:rsidR="00417855" w:rsidRPr="00B21442" w:rsidRDefault="00006B37" w:rsidP="00B21442">
      <w:pPr>
        <w:spacing w:line="480" w:lineRule="auto"/>
        <w:jc w:val="both"/>
        <w:rPr>
          <w:rFonts w:ascii="Times New Roman" w:hAnsi="Times New Roman" w:cs="Times New Roman"/>
          <w:sz w:val="24"/>
          <w:szCs w:val="24"/>
        </w:rPr>
      </w:pPr>
      <w:r w:rsidRPr="00B21442">
        <w:rPr>
          <w:rFonts w:ascii="Times New Roman" w:hAnsi="Times New Roman" w:cs="Times New Roman"/>
          <w:sz w:val="24"/>
          <w:szCs w:val="24"/>
        </w:rPr>
        <w:t xml:space="preserve">Al hablar sobre </w:t>
      </w:r>
      <w:r w:rsidR="0080528F" w:rsidRPr="00B21442">
        <w:rPr>
          <w:rFonts w:ascii="Times New Roman" w:hAnsi="Times New Roman" w:cs="Times New Roman"/>
          <w:sz w:val="24"/>
          <w:szCs w:val="24"/>
        </w:rPr>
        <w:t xml:space="preserve">la </w:t>
      </w:r>
      <w:r w:rsidR="002F4D01" w:rsidRPr="00B21442">
        <w:rPr>
          <w:rFonts w:ascii="Times New Roman" w:hAnsi="Times New Roman" w:cs="Times New Roman"/>
          <w:sz w:val="24"/>
          <w:szCs w:val="24"/>
        </w:rPr>
        <w:t>dinámica</w:t>
      </w:r>
      <w:r w:rsidR="00460B9D">
        <w:rPr>
          <w:rFonts w:ascii="Times New Roman" w:hAnsi="Times New Roman" w:cs="Times New Roman"/>
          <w:sz w:val="24"/>
          <w:szCs w:val="24"/>
        </w:rPr>
        <w:t xml:space="preserve">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00460B9D">
        <w:rPr>
          <w:rFonts w:ascii="Times New Roman" w:hAnsi="Times New Roman" w:cs="Times New Roman"/>
          <w:sz w:val="24"/>
          <w:szCs w:val="24"/>
        </w:rPr>
        <w:t>/</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xml:space="preserve"> es importante diferenciar </w:t>
      </w:r>
      <w:r w:rsidR="00417855" w:rsidRPr="00B21442">
        <w:rPr>
          <w:rFonts w:ascii="Times New Roman" w:hAnsi="Times New Roman" w:cs="Times New Roman"/>
          <w:sz w:val="24"/>
          <w:szCs w:val="24"/>
        </w:rPr>
        <w:t xml:space="preserve">los </w:t>
      </w:r>
      <w:r w:rsidR="00AB6A46" w:rsidRPr="00B21442">
        <w:rPr>
          <w:rFonts w:ascii="Times New Roman" w:hAnsi="Times New Roman" w:cs="Times New Roman"/>
          <w:sz w:val="24"/>
          <w:szCs w:val="24"/>
        </w:rPr>
        <w:t>C</w:t>
      </w:r>
      <w:r w:rsidRPr="00B21442">
        <w:rPr>
          <w:rFonts w:ascii="Times New Roman" w:hAnsi="Times New Roman" w:cs="Times New Roman"/>
          <w:sz w:val="24"/>
          <w:szCs w:val="24"/>
        </w:rPr>
        <w:t>omplejos</w:t>
      </w:r>
      <w:r w:rsidR="00C8553E" w:rsidRPr="00B21442">
        <w:rPr>
          <w:rFonts w:ascii="Times New Roman" w:hAnsi="Times New Roman" w:cs="Times New Roman"/>
          <w:sz w:val="24"/>
          <w:szCs w:val="24"/>
        </w:rPr>
        <w:t xml:space="preserve"> de los </w:t>
      </w:r>
      <w:r w:rsidR="00B540EE" w:rsidRPr="00B21442">
        <w:rPr>
          <w:rFonts w:ascii="Times New Roman" w:hAnsi="Times New Roman" w:cs="Times New Roman"/>
          <w:sz w:val="24"/>
          <w:szCs w:val="24"/>
        </w:rPr>
        <w:t>A</w:t>
      </w:r>
      <w:r w:rsidRPr="00B21442">
        <w:rPr>
          <w:rFonts w:ascii="Times New Roman" w:hAnsi="Times New Roman" w:cs="Times New Roman"/>
          <w:sz w:val="24"/>
          <w:szCs w:val="24"/>
        </w:rPr>
        <w:t>rquetipos, los cuales</w:t>
      </w:r>
      <w:r w:rsidR="00C8553E" w:rsidRPr="00B21442">
        <w:rPr>
          <w:rFonts w:ascii="Times New Roman" w:hAnsi="Times New Roman" w:cs="Times New Roman"/>
          <w:sz w:val="24"/>
          <w:szCs w:val="24"/>
        </w:rPr>
        <w:t>,</w:t>
      </w:r>
      <w:r w:rsidRPr="00B21442">
        <w:rPr>
          <w:rFonts w:ascii="Times New Roman" w:hAnsi="Times New Roman" w:cs="Times New Roman"/>
          <w:sz w:val="24"/>
          <w:szCs w:val="24"/>
        </w:rPr>
        <w:t xml:space="preserve"> si bien </w:t>
      </w:r>
      <w:r w:rsidR="00417855" w:rsidRPr="00B21442">
        <w:rPr>
          <w:rFonts w:ascii="Times New Roman" w:hAnsi="Times New Roman" w:cs="Times New Roman"/>
          <w:sz w:val="24"/>
          <w:szCs w:val="24"/>
        </w:rPr>
        <w:t xml:space="preserve">tienen </w:t>
      </w:r>
      <w:r w:rsidRPr="00B21442">
        <w:rPr>
          <w:rFonts w:ascii="Times New Roman" w:hAnsi="Times New Roman" w:cs="Times New Roman"/>
          <w:sz w:val="24"/>
          <w:szCs w:val="24"/>
        </w:rPr>
        <w:t>relación, son componentes distintos dentro de la psique</w:t>
      </w:r>
      <w:r w:rsidR="00AB6A46" w:rsidRPr="00B21442">
        <w:rPr>
          <w:rFonts w:ascii="Times New Roman" w:hAnsi="Times New Roman" w:cs="Times New Roman"/>
          <w:sz w:val="24"/>
          <w:szCs w:val="24"/>
        </w:rPr>
        <w:t xml:space="preserve"> humana. Cuando se habla de un C</w:t>
      </w:r>
      <w:r w:rsidRPr="00B21442">
        <w:rPr>
          <w:rFonts w:ascii="Times New Roman" w:hAnsi="Times New Roman" w:cs="Times New Roman"/>
          <w:sz w:val="24"/>
          <w:szCs w:val="24"/>
        </w:rPr>
        <w:t xml:space="preserve">omplejo, se está haciendo mención a un </w:t>
      </w:r>
      <w:r w:rsidR="00717399" w:rsidRPr="00B21442">
        <w:rPr>
          <w:rFonts w:ascii="Times New Roman" w:hAnsi="Times New Roman" w:cs="Times New Roman"/>
          <w:sz w:val="24"/>
          <w:szCs w:val="24"/>
        </w:rPr>
        <w:t>“</w:t>
      </w:r>
      <w:r w:rsidRPr="00B21442">
        <w:rPr>
          <w:rFonts w:ascii="Times New Roman" w:hAnsi="Times New Roman" w:cs="Times New Roman"/>
          <w:sz w:val="24"/>
          <w:szCs w:val="24"/>
        </w:rPr>
        <w:t>grupo de imágenes que tienen una fuerte carga</w:t>
      </w:r>
      <w:r w:rsidR="00417855" w:rsidRPr="00B21442">
        <w:rPr>
          <w:rFonts w:ascii="Times New Roman" w:hAnsi="Times New Roman" w:cs="Times New Roman"/>
          <w:sz w:val="24"/>
          <w:szCs w:val="24"/>
        </w:rPr>
        <w:t xml:space="preserve"> emotiva, </w:t>
      </w:r>
      <w:r w:rsidR="00717399" w:rsidRPr="00B21442">
        <w:rPr>
          <w:rFonts w:ascii="Times New Roman" w:hAnsi="Times New Roman" w:cs="Times New Roman"/>
          <w:sz w:val="24"/>
          <w:szCs w:val="24"/>
        </w:rPr>
        <w:t xml:space="preserve">ideas con acento en el sentimiento que a través de los años </w:t>
      </w:r>
      <w:r w:rsidR="00B540EE" w:rsidRPr="00B21442">
        <w:rPr>
          <w:rFonts w:ascii="Times New Roman" w:hAnsi="Times New Roman" w:cs="Times New Roman"/>
          <w:sz w:val="24"/>
          <w:szCs w:val="24"/>
        </w:rPr>
        <w:t>se acumulan en torno a ciertos A</w:t>
      </w:r>
      <w:r w:rsidR="00717399" w:rsidRPr="00B21442">
        <w:rPr>
          <w:rFonts w:ascii="Times New Roman" w:hAnsi="Times New Roman" w:cs="Times New Roman"/>
          <w:sz w:val="24"/>
          <w:szCs w:val="24"/>
        </w:rPr>
        <w:t>rqueti</w:t>
      </w:r>
      <w:r w:rsidR="00460B9D">
        <w:rPr>
          <w:rFonts w:ascii="Times New Roman" w:hAnsi="Times New Roman" w:cs="Times New Roman"/>
          <w:sz w:val="24"/>
          <w:szCs w:val="24"/>
        </w:rPr>
        <w:t>pos, por ejemplo Madre y P</w:t>
      </w:r>
      <w:r w:rsidR="007372F5" w:rsidRPr="00B21442">
        <w:rPr>
          <w:rFonts w:ascii="Times New Roman" w:hAnsi="Times New Roman" w:cs="Times New Roman"/>
          <w:sz w:val="24"/>
          <w:szCs w:val="24"/>
        </w:rPr>
        <w:t>adre (…)</w:t>
      </w:r>
      <w:r w:rsidR="00717399" w:rsidRPr="00B21442">
        <w:rPr>
          <w:rFonts w:ascii="Times New Roman" w:hAnsi="Times New Roman" w:cs="Times New Roman"/>
          <w:sz w:val="24"/>
          <w:szCs w:val="24"/>
        </w:rPr>
        <w:t xml:space="preserve"> invariablemente van acompañados de reacciones emocionales</w:t>
      </w:r>
      <w:r w:rsidR="00E93124" w:rsidRPr="00B21442">
        <w:rPr>
          <w:rFonts w:ascii="Times New Roman" w:hAnsi="Times New Roman" w:cs="Times New Roman"/>
          <w:sz w:val="24"/>
          <w:szCs w:val="24"/>
        </w:rPr>
        <w:t>”</w:t>
      </w:r>
      <w:r w:rsidR="00717399" w:rsidRPr="00B21442">
        <w:rPr>
          <w:rFonts w:ascii="Times New Roman" w:hAnsi="Times New Roman" w:cs="Times New Roman"/>
          <w:sz w:val="24"/>
          <w:szCs w:val="24"/>
        </w:rPr>
        <w:t xml:space="preserve">. </w:t>
      </w:r>
      <w:r w:rsidR="00C8553E" w:rsidRPr="00B21442">
        <w:rPr>
          <w:rFonts w:ascii="Times New Roman" w:hAnsi="Times New Roman" w:cs="Times New Roman"/>
          <w:sz w:val="24"/>
          <w:szCs w:val="24"/>
        </w:rPr>
        <w:t xml:space="preserve">(Sharp, 1994, p. 36). </w:t>
      </w:r>
    </w:p>
    <w:p w:rsidR="000E4D00" w:rsidRPr="00B21442" w:rsidRDefault="00B540EE" w:rsidP="005D50FD">
      <w:pPr>
        <w:spacing w:after="0"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A diferencia de los A</w:t>
      </w:r>
      <w:r w:rsidR="00AB6A46" w:rsidRPr="00B21442">
        <w:rPr>
          <w:rFonts w:ascii="Times New Roman" w:hAnsi="Times New Roman" w:cs="Times New Roman"/>
          <w:sz w:val="24"/>
          <w:szCs w:val="24"/>
        </w:rPr>
        <w:t>rquetipos, los C</w:t>
      </w:r>
      <w:r w:rsidR="00C8553E" w:rsidRPr="00B21442">
        <w:rPr>
          <w:rFonts w:ascii="Times New Roman" w:hAnsi="Times New Roman" w:cs="Times New Roman"/>
          <w:sz w:val="24"/>
          <w:szCs w:val="24"/>
        </w:rPr>
        <w:t xml:space="preserve">omplejos se </w:t>
      </w:r>
      <w:r w:rsidR="003B0900" w:rsidRPr="00B21442">
        <w:rPr>
          <w:rFonts w:ascii="Times New Roman" w:hAnsi="Times New Roman" w:cs="Times New Roman"/>
          <w:sz w:val="24"/>
          <w:szCs w:val="24"/>
        </w:rPr>
        <w:t xml:space="preserve">alojan </w:t>
      </w:r>
      <w:r w:rsidR="00AC63A4" w:rsidRPr="00B21442">
        <w:rPr>
          <w:rFonts w:ascii="Times New Roman" w:hAnsi="Times New Roman" w:cs="Times New Roman"/>
          <w:sz w:val="24"/>
          <w:szCs w:val="24"/>
        </w:rPr>
        <w:t>en el Inconsciente I</w:t>
      </w:r>
      <w:r w:rsidR="00C8553E" w:rsidRPr="00B21442">
        <w:rPr>
          <w:rFonts w:ascii="Times New Roman" w:hAnsi="Times New Roman" w:cs="Times New Roman"/>
          <w:sz w:val="24"/>
          <w:szCs w:val="24"/>
        </w:rPr>
        <w:t xml:space="preserve">ndividual, </w:t>
      </w:r>
      <w:r w:rsidR="00634ECF" w:rsidRPr="00B21442">
        <w:rPr>
          <w:rFonts w:ascii="Times New Roman" w:hAnsi="Times New Roman" w:cs="Times New Roman"/>
          <w:sz w:val="24"/>
          <w:szCs w:val="24"/>
        </w:rPr>
        <w:t xml:space="preserve">es decir que </w:t>
      </w:r>
      <w:r w:rsidR="00C8553E" w:rsidRPr="00B21442">
        <w:rPr>
          <w:rFonts w:ascii="Times New Roman" w:hAnsi="Times New Roman" w:cs="Times New Roman"/>
          <w:sz w:val="24"/>
          <w:szCs w:val="24"/>
        </w:rPr>
        <w:t xml:space="preserve">fueron experiencias </w:t>
      </w:r>
      <w:r w:rsidR="005660F2" w:rsidRPr="00B21442">
        <w:rPr>
          <w:rFonts w:ascii="Times New Roman" w:hAnsi="Times New Roman" w:cs="Times New Roman"/>
          <w:sz w:val="24"/>
          <w:szCs w:val="24"/>
        </w:rPr>
        <w:t xml:space="preserve">acontecidas por el sujeto, </w:t>
      </w:r>
      <w:r w:rsidR="003B0900" w:rsidRPr="00B21442">
        <w:rPr>
          <w:rFonts w:ascii="Times New Roman" w:hAnsi="Times New Roman" w:cs="Times New Roman"/>
          <w:sz w:val="24"/>
          <w:szCs w:val="24"/>
        </w:rPr>
        <w:t>comúnmente</w:t>
      </w:r>
      <w:r w:rsidR="005660F2" w:rsidRPr="00B21442">
        <w:rPr>
          <w:rFonts w:ascii="Times New Roman" w:hAnsi="Times New Roman" w:cs="Times New Roman"/>
          <w:sz w:val="24"/>
          <w:szCs w:val="24"/>
        </w:rPr>
        <w:t xml:space="preserve"> relacionados con </w:t>
      </w:r>
      <w:r w:rsidR="00732802" w:rsidRPr="00B21442">
        <w:rPr>
          <w:rFonts w:ascii="Times New Roman" w:hAnsi="Times New Roman" w:cs="Times New Roman"/>
          <w:sz w:val="24"/>
          <w:szCs w:val="24"/>
        </w:rPr>
        <w:t>trauma</w:t>
      </w:r>
      <w:r w:rsidR="005660F2" w:rsidRPr="00B21442">
        <w:rPr>
          <w:rFonts w:ascii="Times New Roman" w:hAnsi="Times New Roman" w:cs="Times New Roman"/>
          <w:sz w:val="24"/>
          <w:szCs w:val="24"/>
        </w:rPr>
        <w:t>s</w:t>
      </w:r>
      <w:r w:rsidR="00732802" w:rsidRPr="00B21442">
        <w:rPr>
          <w:rFonts w:ascii="Times New Roman" w:hAnsi="Times New Roman" w:cs="Times New Roman"/>
          <w:sz w:val="24"/>
          <w:szCs w:val="24"/>
        </w:rPr>
        <w:t xml:space="preserve">, </w:t>
      </w:r>
      <w:r w:rsidR="005660F2" w:rsidRPr="00B21442">
        <w:rPr>
          <w:rFonts w:ascii="Times New Roman" w:hAnsi="Times New Roman" w:cs="Times New Roman"/>
          <w:sz w:val="24"/>
          <w:szCs w:val="24"/>
        </w:rPr>
        <w:t xml:space="preserve">los cuales </w:t>
      </w:r>
      <w:r w:rsidR="001C2B38" w:rsidRPr="00B21442">
        <w:rPr>
          <w:rFonts w:ascii="Times New Roman" w:hAnsi="Times New Roman" w:cs="Times New Roman"/>
          <w:sz w:val="24"/>
          <w:szCs w:val="24"/>
        </w:rPr>
        <w:t>pueden generar</w:t>
      </w:r>
      <w:r w:rsidR="005660F2" w:rsidRPr="00B21442">
        <w:rPr>
          <w:rFonts w:ascii="Times New Roman" w:hAnsi="Times New Roman" w:cs="Times New Roman"/>
          <w:sz w:val="24"/>
          <w:szCs w:val="24"/>
        </w:rPr>
        <w:t xml:space="preserve"> </w:t>
      </w:r>
      <w:r w:rsidR="00E02590" w:rsidRPr="00B21442">
        <w:rPr>
          <w:rFonts w:ascii="Times New Roman" w:hAnsi="Times New Roman" w:cs="Times New Roman"/>
          <w:sz w:val="24"/>
          <w:szCs w:val="24"/>
        </w:rPr>
        <w:t>fractura</w:t>
      </w:r>
      <w:r w:rsidR="005660F2" w:rsidRPr="00B21442">
        <w:rPr>
          <w:rFonts w:ascii="Times New Roman" w:hAnsi="Times New Roman" w:cs="Times New Roman"/>
          <w:sz w:val="24"/>
          <w:szCs w:val="24"/>
        </w:rPr>
        <w:t>s</w:t>
      </w:r>
      <w:r w:rsidR="00E02590" w:rsidRPr="00B21442">
        <w:rPr>
          <w:rFonts w:ascii="Times New Roman" w:hAnsi="Times New Roman" w:cs="Times New Roman"/>
          <w:sz w:val="24"/>
          <w:szCs w:val="24"/>
        </w:rPr>
        <w:t xml:space="preserve"> en la psique</w:t>
      </w:r>
      <w:r w:rsidR="00634ECF" w:rsidRPr="00B21442">
        <w:rPr>
          <w:rFonts w:ascii="Times New Roman" w:hAnsi="Times New Roman" w:cs="Times New Roman"/>
          <w:sz w:val="24"/>
          <w:szCs w:val="24"/>
        </w:rPr>
        <w:t xml:space="preserve">, haciendo que esta situación </w:t>
      </w:r>
      <w:r w:rsidR="00634ECF" w:rsidRPr="00B21442">
        <w:rPr>
          <w:rFonts w:ascii="Times New Roman" w:hAnsi="Times New Roman" w:cs="Times New Roman"/>
          <w:i/>
          <w:sz w:val="24"/>
          <w:szCs w:val="24"/>
        </w:rPr>
        <w:t>(imagen</w:t>
      </w:r>
      <w:r w:rsidR="00634ECF" w:rsidRPr="00B21442">
        <w:rPr>
          <w:rFonts w:ascii="Times New Roman" w:hAnsi="Times New Roman" w:cs="Times New Roman"/>
          <w:sz w:val="24"/>
          <w:szCs w:val="24"/>
        </w:rPr>
        <w:t>) con su respectiva carga emotiva</w:t>
      </w:r>
      <w:r w:rsidR="003B0900" w:rsidRPr="00B21442">
        <w:rPr>
          <w:rFonts w:ascii="Times New Roman" w:hAnsi="Times New Roman" w:cs="Times New Roman"/>
          <w:sz w:val="24"/>
          <w:szCs w:val="24"/>
        </w:rPr>
        <w:t>,</w:t>
      </w:r>
      <w:r w:rsidR="00634ECF" w:rsidRPr="00B21442">
        <w:rPr>
          <w:rFonts w:ascii="Times New Roman" w:hAnsi="Times New Roman" w:cs="Times New Roman"/>
          <w:sz w:val="24"/>
          <w:szCs w:val="24"/>
        </w:rPr>
        <w:t xml:space="preserve"> quede disociada.</w:t>
      </w:r>
      <w:r w:rsidR="001C2B38" w:rsidRPr="00B21442">
        <w:rPr>
          <w:rFonts w:ascii="Times New Roman" w:hAnsi="Times New Roman" w:cs="Times New Roman"/>
          <w:sz w:val="24"/>
          <w:szCs w:val="24"/>
        </w:rPr>
        <w:t xml:space="preserve"> </w:t>
      </w:r>
      <w:r w:rsidR="00C0796C" w:rsidRPr="00B21442">
        <w:rPr>
          <w:rFonts w:ascii="Times New Roman" w:hAnsi="Times New Roman" w:cs="Times New Roman"/>
          <w:sz w:val="24"/>
          <w:szCs w:val="24"/>
        </w:rPr>
        <w:t>Con esta afirmación se puede caer</w:t>
      </w:r>
      <w:r w:rsidR="00AB6A46" w:rsidRPr="00B21442">
        <w:rPr>
          <w:rFonts w:ascii="Times New Roman" w:hAnsi="Times New Roman" w:cs="Times New Roman"/>
          <w:sz w:val="24"/>
          <w:szCs w:val="24"/>
        </w:rPr>
        <w:t xml:space="preserve"> en el error de considerar los C</w:t>
      </w:r>
      <w:r w:rsidR="00C0796C" w:rsidRPr="00B21442">
        <w:rPr>
          <w:rFonts w:ascii="Times New Roman" w:hAnsi="Times New Roman" w:cs="Times New Roman"/>
          <w:sz w:val="24"/>
          <w:szCs w:val="24"/>
        </w:rPr>
        <w:t xml:space="preserve">omplejos </w:t>
      </w:r>
      <w:r w:rsidR="003B0900" w:rsidRPr="00B21442">
        <w:rPr>
          <w:rFonts w:ascii="Times New Roman" w:hAnsi="Times New Roman" w:cs="Times New Roman"/>
          <w:sz w:val="24"/>
          <w:szCs w:val="24"/>
        </w:rPr>
        <w:t xml:space="preserve">propiamente </w:t>
      </w:r>
      <w:r w:rsidR="00C0796C" w:rsidRPr="00B21442">
        <w:rPr>
          <w:rFonts w:ascii="Times New Roman" w:hAnsi="Times New Roman" w:cs="Times New Roman"/>
          <w:sz w:val="24"/>
          <w:szCs w:val="24"/>
        </w:rPr>
        <w:t xml:space="preserve">como algo patológico, lo cual </w:t>
      </w:r>
      <w:r w:rsidR="003B0900" w:rsidRPr="00B21442">
        <w:rPr>
          <w:rFonts w:ascii="Times New Roman" w:hAnsi="Times New Roman" w:cs="Times New Roman"/>
          <w:sz w:val="24"/>
          <w:szCs w:val="24"/>
        </w:rPr>
        <w:t>es falso</w:t>
      </w:r>
      <w:r w:rsidR="00C0796C" w:rsidRPr="00B21442">
        <w:rPr>
          <w:rFonts w:ascii="Times New Roman" w:hAnsi="Times New Roman" w:cs="Times New Roman"/>
          <w:sz w:val="24"/>
          <w:szCs w:val="24"/>
        </w:rPr>
        <w:t xml:space="preserve">, debido a que </w:t>
      </w:r>
      <w:r w:rsidR="00AB6A46" w:rsidRPr="00B21442">
        <w:rPr>
          <w:rFonts w:ascii="Times New Roman" w:hAnsi="Times New Roman" w:cs="Times New Roman"/>
          <w:sz w:val="24"/>
          <w:szCs w:val="24"/>
        </w:rPr>
        <w:t>los C</w:t>
      </w:r>
      <w:r w:rsidR="00417855" w:rsidRPr="00B21442">
        <w:rPr>
          <w:rFonts w:ascii="Times New Roman" w:hAnsi="Times New Roman" w:cs="Times New Roman"/>
          <w:sz w:val="24"/>
          <w:szCs w:val="24"/>
        </w:rPr>
        <w:t xml:space="preserve">omplejos </w:t>
      </w:r>
      <w:r w:rsidR="00C0796C" w:rsidRPr="00B21442">
        <w:rPr>
          <w:rFonts w:ascii="Times New Roman" w:hAnsi="Times New Roman" w:cs="Times New Roman"/>
          <w:sz w:val="24"/>
          <w:szCs w:val="24"/>
        </w:rPr>
        <w:t xml:space="preserve">no significan en si neurosis, pues el hecho de que su contenido sea perturbador </w:t>
      </w:r>
      <w:r w:rsidR="00417855" w:rsidRPr="00B21442">
        <w:rPr>
          <w:rFonts w:ascii="Times New Roman" w:hAnsi="Times New Roman" w:cs="Times New Roman"/>
          <w:sz w:val="24"/>
          <w:szCs w:val="24"/>
        </w:rPr>
        <w:t>para la persona</w:t>
      </w:r>
      <w:r w:rsidR="00C0796C" w:rsidRPr="00B21442">
        <w:rPr>
          <w:rFonts w:ascii="Times New Roman" w:hAnsi="Times New Roman" w:cs="Times New Roman"/>
          <w:sz w:val="24"/>
          <w:szCs w:val="24"/>
        </w:rPr>
        <w:t xml:space="preserve">, no es </w:t>
      </w:r>
      <w:r w:rsidR="00417855" w:rsidRPr="00B21442">
        <w:rPr>
          <w:rFonts w:ascii="Times New Roman" w:hAnsi="Times New Roman" w:cs="Times New Roman"/>
          <w:sz w:val="24"/>
          <w:szCs w:val="24"/>
        </w:rPr>
        <w:t xml:space="preserve">en sí </w:t>
      </w:r>
      <w:r w:rsidR="00C0796C" w:rsidRPr="00B21442">
        <w:rPr>
          <w:rFonts w:ascii="Times New Roman" w:hAnsi="Times New Roman" w:cs="Times New Roman"/>
          <w:sz w:val="24"/>
          <w:szCs w:val="24"/>
        </w:rPr>
        <w:t>un indicador de enfermedad. Lo patológico puede aparecer cuando el sujeto no hace consciencia de lo</w:t>
      </w:r>
      <w:r w:rsidR="003B0900" w:rsidRPr="00B21442">
        <w:rPr>
          <w:rFonts w:ascii="Times New Roman" w:hAnsi="Times New Roman" w:cs="Times New Roman"/>
          <w:sz w:val="24"/>
          <w:szCs w:val="24"/>
        </w:rPr>
        <w:t>s efectos</w:t>
      </w:r>
      <w:r w:rsidR="00C0796C" w:rsidRPr="00B21442">
        <w:rPr>
          <w:rFonts w:ascii="Times New Roman" w:hAnsi="Times New Roman" w:cs="Times New Roman"/>
          <w:sz w:val="24"/>
          <w:szCs w:val="24"/>
        </w:rPr>
        <w:t xml:space="preserve"> que este complejo está generando en su vida</w:t>
      </w:r>
      <w:r w:rsidR="000E4D00" w:rsidRPr="00B21442">
        <w:rPr>
          <w:rFonts w:ascii="Times New Roman" w:hAnsi="Times New Roman" w:cs="Times New Roman"/>
          <w:sz w:val="24"/>
          <w:szCs w:val="24"/>
        </w:rPr>
        <w:t xml:space="preserve">. </w:t>
      </w:r>
    </w:p>
    <w:p w:rsidR="00574D21" w:rsidRPr="00B21442" w:rsidRDefault="00574D21" w:rsidP="00A6655C">
      <w:pPr>
        <w:spacing w:after="0" w:line="480" w:lineRule="auto"/>
        <w:ind w:left="1134" w:firstLine="567"/>
        <w:jc w:val="both"/>
        <w:rPr>
          <w:rFonts w:ascii="Times New Roman" w:hAnsi="Times New Roman" w:cs="Times New Roman"/>
          <w:i/>
          <w:sz w:val="24"/>
          <w:szCs w:val="24"/>
        </w:rPr>
      </w:pPr>
      <w:r w:rsidRPr="00B21442">
        <w:rPr>
          <w:rFonts w:ascii="Times New Roman" w:hAnsi="Times New Roman" w:cs="Times New Roman"/>
          <w:i/>
          <w:sz w:val="24"/>
          <w:szCs w:val="24"/>
        </w:rPr>
        <w:lastRenderedPageBreak/>
        <w:t>“</w:t>
      </w:r>
      <w:r w:rsidR="000E4D00" w:rsidRPr="00B21442">
        <w:rPr>
          <w:rFonts w:ascii="Times New Roman" w:hAnsi="Times New Roman" w:cs="Times New Roman"/>
          <w:i/>
          <w:sz w:val="24"/>
          <w:szCs w:val="24"/>
        </w:rPr>
        <w:t>Los complejos interfieren con las intenciones de la voluntad (…) producen alteraciones de memoria y bloqueos en el flujo de asociaciones; aparecen y desaparecen según sus propias leyes; puede</w:t>
      </w:r>
      <w:r w:rsidR="00355821" w:rsidRPr="00B21442">
        <w:rPr>
          <w:rFonts w:ascii="Times New Roman" w:hAnsi="Times New Roman" w:cs="Times New Roman"/>
          <w:i/>
          <w:sz w:val="24"/>
          <w:szCs w:val="24"/>
        </w:rPr>
        <w:t xml:space="preserve">n obsesionar temporalmente a la </w:t>
      </w:r>
      <w:r w:rsidR="000E4D00" w:rsidRPr="00B21442">
        <w:rPr>
          <w:rFonts w:ascii="Times New Roman" w:hAnsi="Times New Roman" w:cs="Times New Roman"/>
          <w:i/>
          <w:sz w:val="24"/>
          <w:szCs w:val="24"/>
        </w:rPr>
        <w:t>consciencia o influir de manera inconsciente sobre el lenguaje y la acción. En resumen, los complejos se comportan como seres independientes”</w:t>
      </w:r>
      <w:r w:rsidR="005A50D8" w:rsidRPr="00B21442">
        <w:rPr>
          <w:rFonts w:ascii="Times New Roman" w:hAnsi="Times New Roman" w:cs="Times New Roman"/>
          <w:i/>
          <w:sz w:val="24"/>
          <w:szCs w:val="24"/>
        </w:rPr>
        <w:t xml:space="preserve"> (</w:t>
      </w:r>
      <w:proofErr w:type="spellStart"/>
      <w:r w:rsidR="005A50D8" w:rsidRPr="00B21442">
        <w:rPr>
          <w:rFonts w:ascii="Times New Roman" w:hAnsi="Times New Roman" w:cs="Times New Roman"/>
          <w:i/>
          <w:sz w:val="24"/>
          <w:szCs w:val="24"/>
        </w:rPr>
        <w:t>Ibid</w:t>
      </w:r>
      <w:proofErr w:type="spellEnd"/>
      <w:r w:rsidR="005A50D8" w:rsidRPr="00B21442">
        <w:rPr>
          <w:rFonts w:ascii="Times New Roman" w:hAnsi="Times New Roman" w:cs="Times New Roman"/>
          <w:i/>
          <w:sz w:val="24"/>
          <w:szCs w:val="24"/>
        </w:rPr>
        <w:t>, 1994:37</w:t>
      </w:r>
      <w:r w:rsidR="003B0900" w:rsidRPr="00B21442">
        <w:rPr>
          <w:rFonts w:ascii="Times New Roman" w:hAnsi="Times New Roman" w:cs="Times New Roman"/>
          <w:i/>
          <w:sz w:val="24"/>
          <w:szCs w:val="24"/>
        </w:rPr>
        <w:t>)</w:t>
      </w:r>
    </w:p>
    <w:p w:rsidR="00574D21" w:rsidRPr="00B21442" w:rsidRDefault="006306D3"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t xml:space="preserve">Hay que resaltar </w:t>
      </w:r>
      <w:r w:rsidR="00AB6A46" w:rsidRPr="00B21442">
        <w:rPr>
          <w:rFonts w:ascii="Times New Roman" w:hAnsi="Times New Roman" w:cs="Times New Roman"/>
          <w:sz w:val="24"/>
          <w:szCs w:val="24"/>
        </w:rPr>
        <w:t>que los C</w:t>
      </w:r>
      <w:r w:rsidR="00574D21" w:rsidRPr="00B21442">
        <w:rPr>
          <w:rFonts w:ascii="Times New Roman" w:hAnsi="Times New Roman" w:cs="Times New Roman"/>
          <w:sz w:val="24"/>
          <w:szCs w:val="24"/>
        </w:rPr>
        <w:t xml:space="preserve">omplejos no son indicativos de inferioridad, como tampoco sus repercusiones son necesariamente negativas. Pues </w:t>
      </w:r>
      <w:r w:rsidR="00AB6A46" w:rsidRPr="00B21442">
        <w:rPr>
          <w:rFonts w:ascii="Times New Roman" w:hAnsi="Times New Roman" w:cs="Times New Roman"/>
          <w:sz w:val="24"/>
          <w:szCs w:val="24"/>
        </w:rPr>
        <w:t>como resalta Sharp (1994), los C</w:t>
      </w:r>
      <w:r w:rsidR="00574D21" w:rsidRPr="00B21442">
        <w:rPr>
          <w:rFonts w:ascii="Times New Roman" w:hAnsi="Times New Roman" w:cs="Times New Roman"/>
          <w:sz w:val="24"/>
          <w:szCs w:val="24"/>
        </w:rPr>
        <w:t xml:space="preserve">omplejos “solo significan que existe algo discordante, no asimilado y antagónico, que puede ser un obstáculo, pero también un incentivo para esforzarse más y así, quizá, abrir nuevas posibilidades de realización”. Esta postura, posibilita una visión </w:t>
      </w:r>
      <w:r w:rsidR="00AD6DDF">
        <w:rPr>
          <w:rFonts w:ascii="Times New Roman" w:hAnsi="Times New Roman" w:cs="Times New Roman"/>
          <w:sz w:val="24"/>
          <w:szCs w:val="24"/>
        </w:rPr>
        <w:t>“</w:t>
      </w:r>
      <w:r w:rsidR="00574D21" w:rsidRPr="00B21442">
        <w:rPr>
          <w:rFonts w:ascii="Times New Roman" w:hAnsi="Times New Roman" w:cs="Times New Roman"/>
          <w:sz w:val="24"/>
          <w:szCs w:val="24"/>
        </w:rPr>
        <w:t>transformadora</w:t>
      </w:r>
      <w:r w:rsidR="00AD6DDF">
        <w:rPr>
          <w:rFonts w:ascii="Times New Roman" w:hAnsi="Times New Roman" w:cs="Times New Roman"/>
          <w:sz w:val="24"/>
          <w:szCs w:val="24"/>
        </w:rPr>
        <w:t>”</w:t>
      </w:r>
      <w:r w:rsidR="00574D21" w:rsidRPr="00B21442">
        <w:rPr>
          <w:rFonts w:ascii="Times New Roman" w:hAnsi="Times New Roman" w:cs="Times New Roman"/>
          <w:sz w:val="24"/>
          <w:szCs w:val="24"/>
        </w:rPr>
        <w:t xml:space="preserve"> </w:t>
      </w:r>
      <w:r w:rsidR="00AD6DDF">
        <w:rPr>
          <w:rFonts w:ascii="Times New Roman" w:hAnsi="Times New Roman" w:cs="Times New Roman"/>
          <w:sz w:val="24"/>
          <w:szCs w:val="24"/>
        </w:rPr>
        <w:t>(</w:t>
      </w:r>
      <w:r w:rsidR="00AD6DDF">
        <w:rPr>
          <w:rFonts w:ascii="Times New Roman" w:hAnsi="Times New Roman" w:cs="Times New Roman"/>
          <w:sz w:val="23"/>
          <w:szCs w:val="23"/>
        </w:rPr>
        <w:t>Moore, 1994</w:t>
      </w:r>
      <w:r w:rsidR="00AD6DDF" w:rsidRPr="00B20443">
        <w:rPr>
          <w:rFonts w:ascii="Times New Roman" w:hAnsi="Times New Roman" w:cs="Times New Roman"/>
          <w:sz w:val="23"/>
          <w:szCs w:val="23"/>
        </w:rPr>
        <w:t xml:space="preserve">) </w:t>
      </w:r>
      <w:r w:rsidR="00574D21" w:rsidRPr="00B21442">
        <w:rPr>
          <w:rFonts w:ascii="Times New Roman" w:hAnsi="Times New Roman" w:cs="Times New Roman"/>
          <w:sz w:val="24"/>
          <w:szCs w:val="24"/>
        </w:rPr>
        <w:t xml:space="preserve">por medio de la cual, no solo lo negativo o disociado determina negativamente la vida de una persona, sino que esta situación puede estar queriéndole decir algo al sujeto, en pro de su bienestar, y la forma de expresión puede ser valorada como negativa por el </w:t>
      </w:r>
      <w:r w:rsidR="00574D21" w:rsidRPr="00B21442">
        <w:rPr>
          <w:rFonts w:ascii="Times New Roman" w:hAnsi="Times New Roman" w:cs="Times New Roman"/>
          <w:i/>
          <w:sz w:val="24"/>
          <w:szCs w:val="24"/>
        </w:rPr>
        <w:t>ego</w:t>
      </w:r>
      <w:r w:rsidR="00574D21" w:rsidRPr="00B21442">
        <w:rPr>
          <w:rFonts w:ascii="Times New Roman" w:hAnsi="Times New Roman" w:cs="Times New Roman"/>
          <w:sz w:val="24"/>
          <w:szCs w:val="24"/>
        </w:rPr>
        <w:t>. La reflexión desde la perspectiva analítica seria ¿qué le está queriendo mostrar su psiquismo a esta persona por medio de dicho “síntoma” (para que)? Costa (1995) comenta al respecto</w:t>
      </w:r>
      <w:r w:rsidR="00AB6A46" w:rsidRPr="00B21442">
        <w:rPr>
          <w:rFonts w:ascii="Times New Roman" w:hAnsi="Times New Roman" w:cs="Times New Roman"/>
          <w:sz w:val="24"/>
          <w:szCs w:val="24"/>
        </w:rPr>
        <w:t xml:space="preserve"> que cuando se superan grandes C</w:t>
      </w:r>
      <w:r w:rsidR="00574D21" w:rsidRPr="00B21442">
        <w:rPr>
          <w:rFonts w:ascii="Times New Roman" w:hAnsi="Times New Roman" w:cs="Times New Roman"/>
          <w:sz w:val="24"/>
          <w:szCs w:val="24"/>
        </w:rPr>
        <w:t>omplejos psíquicos, donde generalmente hubo concentraciones importantes de energía, se suele generar en los sujetos que las sufrieron, un aumento de su seguridad personal, pero el autor también hace la aclaración que si por el contrario, esta energía cons</w:t>
      </w:r>
      <w:r w:rsidR="00EA0300" w:rsidRPr="00B21442">
        <w:rPr>
          <w:rFonts w:ascii="Times New Roman" w:hAnsi="Times New Roman" w:cs="Times New Roman"/>
          <w:sz w:val="24"/>
          <w:szCs w:val="24"/>
        </w:rPr>
        <w:t>telada</w:t>
      </w:r>
      <w:r w:rsidR="00802BB9" w:rsidRPr="00B21442">
        <w:rPr>
          <w:rFonts w:ascii="Times New Roman" w:hAnsi="Times New Roman" w:cs="Times New Roman"/>
          <w:sz w:val="24"/>
          <w:szCs w:val="24"/>
        </w:rPr>
        <w:t xml:space="preserve"> en el conflicto aumenta</w:t>
      </w:r>
      <w:r w:rsidR="00574D21" w:rsidRPr="00B21442">
        <w:rPr>
          <w:rFonts w:ascii="Times New Roman" w:hAnsi="Times New Roman" w:cs="Times New Roman"/>
          <w:sz w:val="24"/>
          <w:szCs w:val="24"/>
        </w:rPr>
        <w:t xml:space="preserve">, sin posibilidad de ser contenida (por un símbolo), es factible que ejerza influencia negativa sobre la personalidad. Tenemos pues que el objetivo terapéutico no busca eliminar dicho componente de la psique humana, debido a que dicha tarea además de ser un imposible, se puede considerar como algo aversivo para el propio sujeto, ya que como vemos puede ser la razón de sus angustias, pero también puede ser el motivo por el cual dicha persona puede encontrar un </w:t>
      </w:r>
      <w:r w:rsidR="00574D21" w:rsidRPr="00B21442">
        <w:rPr>
          <w:rFonts w:ascii="Times New Roman" w:hAnsi="Times New Roman" w:cs="Times New Roman"/>
          <w:sz w:val="24"/>
          <w:szCs w:val="24"/>
        </w:rPr>
        <w:lastRenderedPageBreak/>
        <w:t>sentido de trascendencia en su vida. El objetivo estará encaminado hacia minimizar sus efectos negativos, por medio de la concientización de los patrones de conducta, y las reacciones e</w:t>
      </w:r>
      <w:r w:rsidR="00AB6A46" w:rsidRPr="00B21442">
        <w:rPr>
          <w:rFonts w:ascii="Times New Roman" w:hAnsi="Times New Roman" w:cs="Times New Roman"/>
          <w:sz w:val="24"/>
          <w:szCs w:val="24"/>
        </w:rPr>
        <w:t>mocionales que dicho C</w:t>
      </w:r>
      <w:r w:rsidR="00574D21" w:rsidRPr="00B21442">
        <w:rPr>
          <w:rFonts w:ascii="Times New Roman" w:hAnsi="Times New Roman" w:cs="Times New Roman"/>
          <w:sz w:val="24"/>
          <w:szCs w:val="24"/>
        </w:rPr>
        <w:t xml:space="preserve">omplejo genera en la vida de la persona. </w:t>
      </w:r>
    </w:p>
    <w:p w:rsidR="002B498E" w:rsidRPr="00B21442"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Diferenciamos </w:t>
      </w:r>
      <w:r w:rsidR="00AC63A4" w:rsidRPr="00B21442">
        <w:rPr>
          <w:rFonts w:ascii="Times New Roman" w:hAnsi="Times New Roman" w:cs="Times New Roman"/>
          <w:sz w:val="24"/>
          <w:szCs w:val="24"/>
        </w:rPr>
        <w:t>pues los conceptos de Complejo y A</w:t>
      </w:r>
      <w:r w:rsidRPr="00B21442">
        <w:rPr>
          <w:rFonts w:ascii="Times New Roman" w:hAnsi="Times New Roman" w:cs="Times New Roman"/>
          <w:sz w:val="24"/>
          <w:szCs w:val="24"/>
        </w:rPr>
        <w:t>rquetipo,</w:t>
      </w:r>
      <w:r w:rsidR="00AC63A4" w:rsidRPr="00B21442">
        <w:rPr>
          <w:rFonts w:ascii="Times New Roman" w:hAnsi="Times New Roman" w:cs="Times New Roman"/>
          <w:sz w:val="24"/>
          <w:szCs w:val="24"/>
        </w:rPr>
        <w:t xml:space="preserve"> pues cuando se refiere </w:t>
      </w:r>
      <w:r w:rsidR="00460B9D">
        <w:rPr>
          <w:rFonts w:ascii="Times New Roman" w:hAnsi="Times New Roman" w:cs="Times New Roman"/>
          <w:sz w:val="24"/>
          <w:szCs w:val="24"/>
        </w:rPr>
        <w:t xml:space="preserve"> a los Arquetipos del Ánima y</w:t>
      </w:r>
      <w:r w:rsidR="00AC63A4" w:rsidRPr="00B21442">
        <w:rPr>
          <w:rFonts w:ascii="Times New Roman" w:hAnsi="Times New Roman" w:cs="Times New Roman"/>
          <w:sz w:val="24"/>
          <w:szCs w:val="24"/>
        </w:rPr>
        <w:t xml:space="preserve"> </w:t>
      </w:r>
      <w:r w:rsidR="00AC63A4"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xml:space="preserve">, estamos haciendo referencia a la </w:t>
      </w:r>
      <w:r w:rsidRPr="00B21442">
        <w:rPr>
          <w:rFonts w:ascii="Times New Roman" w:hAnsi="Times New Roman" w:cs="Times New Roman"/>
          <w:i/>
          <w:sz w:val="24"/>
          <w:szCs w:val="24"/>
        </w:rPr>
        <w:t>posibilidad</w:t>
      </w:r>
      <w:r w:rsidRPr="00B21442">
        <w:rPr>
          <w:rFonts w:ascii="Times New Roman" w:hAnsi="Times New Roman" w:cs="Times New Roman"/>
          <w:sz w:val="24"/>
          <w:szCs w:val="24"/>
        </w:rPr>
        <w:t xml:space="preserve"> colectiva de sus componentes, </w:t>
      </w:r>
      <w:r w:rsidR="00AB6A46" w:rsidRPr="00B21442">
        <w:rPr>
          <w:rFonts w:ascii="Times New Roman" w:hAnsi="Times New Roman" w:cs="Times New Roman"/>
          <w:sz w:val="24"/>
          <w:szCs w:val="24"/>
        </w:rPr>
        <w:t xml:space="preserve"> distinto a cuando se habla de C</w:t>
      </w:r>
      <w:r w:rsidRPr="00B21442">
        <w:rPr>
          <w:rFonts w:ascii="Times New Roman" w:hAnsi="Times New Roman" w:cs="Times New Roman"/>
          <w:sz w:val="24"/>
          <w:szCs w:val="24"/>
        </w:rPr>
        <w:t xml:space="preserve">omplejo de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00AB6A46" w:rsidRPr="00B21442">
        <w:rPr>
          <w:rFonts w:ascii="Times New Roman" w:hAnsi="Times New Roman" w:cs="Times New Roman"/>
          <w:sz w:val="24"/>
          <w:szCs w:val="24"/>
        </w:rPr>
        <w:t xml:space="preserve"> o C</w:t>
      </w:r>
      <w:r w:rsidRPr="00B21442">
        <w:rPr>
          <w:rFonts w:ascii="Times New Roman" w:hAnsi="Times New Roman" w:cs="Times New Roman"/>
          <w:sz w:val="24"/>
          <w:szCs w:val="24"/>
        </w:rPr>
        <w:t xml:space="preserve">omplejo de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pues en esta instancia, ya la posibilidad arquetípi</w:t>
      </w:r>
      <w:r w:rsidR="00C14F72" w:rsidRPr="00B21442">
        <w:rPr>
          <w:rFonts w:ascii="Times New Roman" w:hAnsi="Times New Roman" w:cs="Times New Roman"/>
          <w:sz w:val="24"/>
          <w:szCs w:val="24"/>
        </w:rPr>
        <w:t>ca dispone de una imagen en el I</w:t>
      </w:r>
      <w:r w:rsidRPr="00B21442">
        <w:rPr>
          <w:rFonts w:ascii="Times New Roman" w:hAnsi="Times New Roman" w:cs="Times New Roman"/>
          <w:sz w:val="24"/>
          <w:szCs w:val="24"/>
        </w:rPr>
        <w:t>nconsciente individual de la persona, producto del cumulo de sus experiencias que se han tenido con lo masculino y lo femenino</w:t>
      </w:r>
      <w:r w:rsidR="00AC63A4" w:rsidRPr="00B21442">
        <w:rPr>
          <w:rFonts w:ascii="Times New Roman" w:hAnsi="Times New Roman" w:cs="Times New Roman"/>
          <w:sz w:val="24"/>
          <w:szCs w:val="24"/>
        </w:rPr>
        <w:t xml:space="preserve"> a lo largo de la vida</w:t>
      </w:r>
      <w:r w:rsidR="00A54301" w:rsidRPr="00B21442">
        <w:rPr>
          <w:rFonts w:ascii="Times New Roman" w:hAnsi="Times New Roman" w:cs="Times New Roman"/>
          <w:sz w:val="24"/>
          <w:szCs w:val="24"/>
        </w:rPr>
        <w:t>, en el cual los padres juegan un papel clave, pues son ellos los que posibilitan las primeras experiencias de lo que representa</w:t>
      </w:r>
      <w:r w:rsidR="001E59D9" w:rsidRPr="00B21442">
        <w:rPr>
          <w:rFonts w:ascii="Times New Roman" w:hAnsi="Times New Roman" w:cs="Times New Roman"/>
          <w:sz w:val="24"/>
          <w:szCs w:val="24"/>
        </w:rPr>
        <w:t>n estos elementos</w:t>
      </w:r>
      <w:r w:rsidR="00F12D20" w:rsidRPr="00B21442">
        <w:rPr>
          <w:rFonts w:ascii="Times New Roman" w:hAnsi="Times New Roman" w:cs="Times New Roman"/>
          <w:sz w:val="24"/>
          <w:szCs w:val="24"/>
        </w:rPr>
        <w:t xml:space="preserve"> (Jung, 2010 p. 75)</w:t>
      </w:r>
      <w:r w:rsidRPr="00B21442">
        <w:rPr>
          <w:rFonts w:ascii="Times New Roman" w:hAnsi="Times New Roman" w:cs="Times New Roman"/>
          <w:sz w:val="24"/>
          <w:szCs w:val="24"/>
        </w:rPr>
        <w:t xml:space="preserve">. Es importante </w:t>
      </w:r>
      <w:r w:rsidR="00B540EE" w:rsidRPr="00B21442">
        <w:rPr>
          <w:rFonts w:ascii="Times New Roman" w:hAnsi="Times New Roman" w:cs="Times New Roman"/>
          <w:sz w:val="24"/>
          <w:szCs w:val="24"/>
        </w:rPr>
        <w:t>aclarar que el A</w:t>
      </w:r>
      <w:r w:rsidR="00C14F72" w:rsidRPr="00B21442">
        <w:rPr>
          <w:rFonts w:ascii="Times New Roman" w:hAnsi="Times New Roman" w:cs="Times New Roman"/>
          <w:sz w:val="24"/>
          <w:szCs w:val="24"/>
        </w:rPr>
        <w:t>rquetipo en lo I</w:t>
      </w:r>
      <w:r w:rsidR="00AB6A46" w:rsidRPr="00B21442">
        <w:rPr>
          <w:rFonts w:ascii="Times New Roman" w:hAnsi="Times New Roman" w:cs="Times New Roman"/>
          <w:sz w:val="24"/>
          <w:szCs w:val="24"/>
        </w:rPr>
        <w:t>nconsciente C</w:t>
      </w:r>
      <w:r w:rsidRPr="00B21442">
        <w:rPr>
          <w:rFonts w:ascii="Times New Roman" w:hAnsi="Times New Roman" w:cs="Times New Roman"/>
          <w:sz w:val="24"/>
          <w:szCs w:val="24"/>
        </w:rPr>
        <w:t>olectivo no tiene imagen, es un molde vacío, la imagen se la d</w:t>
      </w:r>
      <w:r w:rsidR="00AB6A46" w:rsidRPr="00B21442">
        <w:rPr>
          <w:rFonts w:ascii="Times New Roman" w:hAnsi="Times New Roman" w:cs="Times New Roman"/>
          <w:sz w:val="24"/>
          <w:szCs w:val="24"/>
        </w:rPr>
        <w:t>a el C</w:t>
      </w:r>
      <w:r w:rsidR="00C14F72" w:rsidRPr="00B21442">
        <w:rPr>
          <w:rFonts w:ascii="Times New Roman" w:hAnsi="Times New Roman" w:cs="Times New Roman"/>
          <w:sz w:val="24"/>
          <w:szCs w:val="24"/>
        </w:rPr>
        <w:t>omplejo en la esfera del I</w:t>
      </w:r>
      <w:r w:rsidR="00AB6A46" w:rsidRPr="00B21442">
        <w:rPr>
          <w:rFonts w:ascii="Times New Roman" w:hAnsi="Times New Roman" w:cs="Times New Roman"/>
          <w:sz w:val="24"/>
          <w:szCs w:val="24"/>
        </w:rPr>
        <w:t>nconsciente I</w:t>
      </w:r>
      <w:r w:rsidRPr="00B21442">
        <w:rPr>
          <w:rFonts w:ascii="Times New Roman" w:hAnsi="Times New Roman" w:cs="Times New Roman"/>
          <w:sz w:val="24"/>
          <w:szCs w:val="24"/>
        </w:rPr>
        <w:t xml:space="preserve">ndividual, con lo cual dicha experiencia queda representada en la psique de la persona. Este grupo de imágenes cargadas de energía, tienden a personificarse. Pero no debe caerse en el error de considerar que por el hecho de estar en la esfera de </w:t>
      </w:r>
      <w:r w:rsidR="00C14F72" w:rsidRPr="00B21442">
        <w:rPr>
          <w:rFonts w:ascii="Times New Roman" w:hAnsi="Times New Roman" w:cs="Times New Roman"/>
          <w:sz w:val="24"/>
          <w:szCs w:val="24"/>
        </w:rPr>
        <w:t>lo I</w:t>
      </w:r>
      <w:r w:rsidR="00AB6A46" w:rsidRPr="00B21442">
        <w:rPr>
          <w:rFonts w:ascii="Times New Roman" w:hAnsi="Times New Roman" w:cs="Times New Roman"/>
          <w:sz w:val="24"/>
          <w:szCs w:val="24"/>
        </w:rPr>
        <w:t>nconsciente I</w:t>
      </w:r>
      <w:r w:rsidRPr="00B21442">
        <w:rPr>
          <w:rFonts w:ascii="Times New Roman" w:hAnsi="Times New Roman" w:cs="Times New Roman"/>
          <w:sz w:val="24"/>
          <w:szCs w:val="24"/>
        </w:rPr>
        <w:t xml:space="preserve">ndividual, dicha experiencia puede ser fácilmente accesible por el </w:t>
      </w:r>
      <w:r w:rsidRPr="00B21442">
        <w:rPr>
          <w:rFonts w:ascii="Times New Roman" w:hAnsi="Times New Roman" w:cs="Times New Roman"/>
          <w:i/>
          <w:sz w:val="24"/>
          <w:szCs w:val="24"/>
        </w:rPr>
        <w:t>ego</w:t>
      </w:r>
      <w:r w:rsidR="00AB6A46" w:rsidRPr="00B21442">
        <w:rPr>
          <w:rFonts w:ascii="Times New Roman" w:hAnsi="Times New Roman" w:cs="Times New Roman"/>
          <w:sz w:val="24"/>
          <w:szCs w:val="24"/>
        </w:rPr>
        <w:t>, por el contrario, un C</w:t>
      </w:r>
      <w:r w:rsidRPr="00B21442">
        <w:rPr>
          <w:rFonts w:ascii="Times New Roman" w:hAnsi="Times New Roman" w:cs="Times New Roman"/>
          <w:sz w:val="24"/>
          <w:szCs w:val="24"/>
        </w:rPr>
        <w:t xml:space="preserve">omplejo puede tener un contenido energético tan amplio, y una constelación de imágenes asociadas tan discordantes con la actitud consciente, que pueden provocar efectos </w:t>
      </w:r>
      <w:r w:rsidR="00F25C43" w:rsidRPr="00B21442">
        <w:rPr>
          <w:rFonts w:ascii="Times New Roman" w:hAnsi="Times New Roman" w:cs="Times New Roman"/>
          <w:sz w:val="24"/>
          <w:szCs w:val="24"/>
        </w:rPr>
        <w:t xml:space="preserve">devastadores </w:t>
      </w:r>
      <w:r w:rsidRPr="00B21442">
        <w:rPr>
          <w:rFonts w:ascii="Times New Roman" w:hAnsi="Times New Roman" w:cs="Times New Roman"/>
          <w:sz w:val="24"/>
          <w:szCs w:val="24"/>
        </w:rPr>
        <w:t>en la persona, pero como dichos componente</w:t>
      </w:r>
      <w:r w:rsidR="00C14F72" w:rsidRPr="00B21442">
        <w:rPr>
          <w:rFonts w:ascii="Times New Roman" w:hAnsi="Times New Roman" w:cs="Times New Roman"/>
          <w:sz w:val="24"/>
          <w:szCs w:val="24"/>
        </w:rPr>
        <w:t>s pertenecen a la esfera de lo I</w:t>
      </w:r>
      <w:r w:rsidRPr="00B21442">
        <w:rPr>
          <w:rFonts w:ascii="Times New Roman" w:hAnsi="Times New Roman" w:cs="Times New Roman"/>
          <w:sz w:val="24"/>
          <w:szCs w:val="24"/>
        </w:rPr>
        <w:t xml:space="preserve">nconsciente, la persona puede nunca percatarse de que dentro de sí, habitan una o varias personalidades que en un momento determinado y ante ciertas experiencias se activan e irrumpen en la consciencia, </w:t>
      </w:r>
      <w:r w:rsidR="00BB2CE6" w:rsidRPr="00B21442">
        <w:rPr>
          <w:rFonts w:ascii="Times New Roman" w:hAnsi="Times New Roman" w:cs="Times New Roman"/>
          <w:sz w:val="24"/>
          <w:szCs w:val="24"/>
        </w:rPr>
        <w:t xml:space="preserve">como lo nombra Henao (2011) “fuerzas oscuras que toman el poder del ego” desplazándolo </w:t>
      </w:r>
      <w:r w:rsidR="001E59D9" w:rsidRPr="00B21442">
        <w:rPr>
          <w:rFonts w:ascii="Times New Roman" w:hAnsi="Times New Roman" w:cs="Times New Roman"/>
          <w:sz w:val="24"/>
          <w:szCs w:val="24"/>
        </w:rPr>
        <w:t xml:space="preserve">y </w:t>
      </w:r>
      <w:r w:rsidRPr="00B21442">
        <w:rPr>
          <w:rFonts w:ascii="Times New Roman" w:hAnsi="Times New Roman" w:cs="Times New Roman"/>
          <w:sz w:val="24"/>
          <w:szCs w:val="24"/>
        </w:rPr>
        <w:t>produciendo efectos que pueden ir desde comentario</w:t>
      </w:r>
      <w:r w:rsidR="00BB2CE6" w:rsidRPr="00B21442">
        <w:rPr>
          <w:rFonts w:ascii="Times New Roman" w:hAnsi="Times New Roman" w:cs="Times New Roman"/>
          <w:sz w:val="24"/>
          <w:szCs w:val="24"/>
        </w:rPr>
        <w:t>s o acciones</w:t>
      </w:r>
      <w:r w:rsidRPr="00B21442">
        <w:rPr>
          <w:rFonts w:ascii="Times New Roman" w:hAnsi="Times New Roman" w:cs="Times New Roman"/>
          <w:sz w:val="24"/>
          <w:szCs w:val="24"/>
        </w:rPr>
        <w:t xml:space="preserve"> inoportun</w:t>
      </w:r>
      <w:r w:rsidR="00BB2CE6" w:rsidRPr="00B21442">
        <w:rPr>
          <w:rFonts w:ascii="Times New Roman" w:hAnsi="Times New Roman" w:cs="Times New Roman"/>
          <w:sz w:val="24"/>
          <w:szCs w:val="24"/>
        </w:rPr>
        <w:t>as</w:t>
      </w:r>
      <w:r w:rsidRPr="00B21442">
        <w:rPr>
          <w:rFonts w:ascii="Times New Roman" w:hAnsi="Times New Roman" w:cs="Times New Roman"/>
          <w:sz w:val="24"/>
          <w:szCs w:val="24"/>
        </w:rPr>
        <w:t>, hasta una agresión en contra de la vida de una persona.</w:t>
      </w:r>
    </w:p>
    <w:p w:rsidR="00574D21" w:rsidRPr="00B21442"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lastRenderedPageBreak/>
        <w:t xml:space="preserve">Vale aclarar que el </w:t>
      </w:r>
      <w:r w:rsidRPr="00B21442">
        <w:rPr>
          <w:rFonts w:ascii="Times New Roman" w:hAnsi="Times New Roman" w:cs="Times New Roman"/>
          <w:i/>
          <w:sz w:val="24"/>
          <w:szCs w:val="24"/>
        </w:rPr>
        <w:t>ego</w:t>
      </w:r>
      <w:r w:rsidR="00AB6A46" w:rsidRPr="00B21442">
        <w:rPr>
          <w:rFonts w:ascii="Times New Roman" w:hAnsi="Times New Roman" w:cs="Times New Roman"/>
          <w:sz w:val="24"/>
          <w:szCs w:val="24"/>
        </w:rPr>
        <w:t>, también es un Complejo, de hecho es el C</w:t>
      </w:r>
      <w:r w:rsidRPr="00B21442">
        <w:rPr>
          <w:rFonts w:ascii="Times New Roman" w:hAnsi="Times New Roman" w:cs="Times New Roman"/>
          <w:sz w:val="24"/>
          <w:szCs w:val="24"/>
        </w:rPr>
        <w:t xml:space="preserve">omplejo principal del campo </w:t>
      </w:r>
      <w:r w:rsidR="00AB6A46" w:rsidRPr="00B21442">
        <w:rPr>
          <w:rFonts w:ascii="Times New Roman" w:hAnsi="Times New Roman" w:cs="Times New Roman"/>
          <w:sz w:val="24"/>
          <w:szCs w:val="24"/>
        </w:rPr>
        <w:t>consciente, debido a que es el C</w:t>
      </w:r>
      <w:r w:rsidRPr="00B21442">
        <w:rPr>
          <w:rFonts w:ascii="Times New Roman" w:hAnsi="Times New Roman" w:cs="Times New Roman"/>
          <w:sz w:val="24"/>
          <w:szCs w:val="24"/>
        </w:rPr>
        <w:t>omplejo con más carga de energía. Su energía es la fuerza de volunta</w:t>
      </w:r>
      <w:r w:rsidR="00AB6A46" w:rsidRPr="00B21442">
        <w:rPr>
          <w:rFonts w:ascii="Times New Roman" w:hAnsi="Times New Roman" w:cs="Times New Roman"/>
          <w:sz w:val="24"/>
          <w:szCs w:val="24"/>
        </w:rPr>
        <w:t>d. El C</w:t>
      </w:r>
      <w:r w:rsidRPr="00B21442">
        <w:rPr>
          <w:rFonts w:ascii="Times New Roman" w:hAnsi="Times New Roman" w:cs="Times New Roman"/>
          <w:sz w:val="24"/>
          <w:szCs w:val="24"/>
        </w:rPr>
        <w:t xml:space="preserve">omplejo del </w:t>
      </w:r>
      <w:r w:rsidRPr="00B21442">
        <w:rPr>
          <w:rFonts w:ascii="Times New Roman" w:hAnsi="Times New Roman" w:cs="Times New Roman"/>
          <w:i/>
          <w:sz w:val="24"/>
          <w:szCs w:val="24"/>
        </w:rPr>
        <w:t>ego</w:t>
      </w:r>
      <w:r w:rsidRPr="00B21442">
        <w:rPr>
          <w:rFonts w:ascii="Times New Roman" w:hAnsi="Times New Roman" w:cs="Times New Roman"/>
          <w:sz w:val="24"/>
          <w:szCs w:val="24"/>
        </w:rPr>
        <w:t xml:space="preserve"> tiene varias características: se cree libre, autónomo, con voluntad y cree haber tenido triunfo y desconexión total sobre lo instintual. La importancia de este, radica en que nos permite tener la sensación de realidad, de temporalidad y posibilita la orientación y percepción del mundo exterior. </w:t>
      </w:r>
      <w:r w:rsidR="00AB6A46" w:rsidRPr="00B21442">
        <w:rPr>
          <w:rFonts w:ascii="Times New Roman" w:hAnsi="Times New Roman" w:cs="Times New Roman"/>
          <w:sz w:val="24"/>
          <w:szCs w:val="24"/>
        </w:rPr>
        <w:t>“El ego es un dato C</w:t>
      </w:r>
      <w:r w:rsidR="006306D3" w:rsidRPr="00B21442">
        <w:rPr>
          <w:rFonts w:ascii="Times New Roman" w:hAnsi="Times New Roman" w:cs="Times New Roman"/>
          <w:sz w:val="24"/>
          <w:szCs w:val="24"/>
        </w:rPr>
        <w:t>omplejo que está formado ante todo por la certeza general de mi cuerpo, de mi existencia, y en segundo lugar por mis recuerdos, tengo cierta idea de haber sido, una larga seri</w:t>
      </w:r>
      <w:r w:rsidR="00665844" w:rsidRPr="00B21442">
        <w:rPr>
          <w:rFonts w:ascii="Times New Roman" w:hAnsi="Times New Roman" w:cs="Times New Roman"/>
          <w:sz w:val="24"/>
          <w:szCs w:val="24"/>
        </w:rPr>
        <w:t>e de recuerdos” (Jung, 2009</w:t>
      </w:r>
      <w:r w:rsidR="00603C9D" w:rsidRPr="00B21442">
        <w:rPr>
          <w:rFonts w:ascii="Times New Roman" w:hAnsi="Times New Roman" w:cs="Times New Roman"/>
          <w:sz w:val="24"/>
          <w:szCs w:val="24"/>
        </w:rPr>
        <w:t>a</w:t>
      </w:r>
      <w:r w:rsidR="00665844" w:rsidRPr="00B21442">
        <w:rPr>
          <w:rFonts w:ascii="Times New Roman" w:hAnsi="Times New Roman" w:cs="Times New Roman"/>
          <w:sz w:val="24"/>
          <w:szCs w:val="24"/>
        </w:rPr>
        <w:t>, pp</w:t>
      </w:r>
      <w:r w:rsidR="006306D3" w:rsidRPr="00B21442">
        <w:rPr>
          <w:rFonts w:ascii="Times New Roman" w:hAnsi="Times New Roman" w:cs="Times New Roman"/>
          <w:sz w:val="24"/>
          <w:szCs w:val="24"/>
        </w:rPr>
        <w:t>. 17</w:t>
      </w:r>
      <w:r w:rsidR="00665844" w:rsidRPr="00B21442">
        <w:rPr>
          <w:rFonts w:ascii="Times New Roman" w:hAnsi="Times New Roman" w:cs="Times New Roman"/>
          <w:sz w:val="24"/>
          <w:szCs w:val="24"/>
        </w:rPr>
        <w:t xml:space="preserve"> y 18</w:t>
      </w:r>
      <w:r w:rsidR="006306D3" w:rsidRPr="00B21442">
        <w:rPr>
          <w:rFonts w:ascii="Times New Roman" w:hAnsi="Times New Roman" w:cs="Times New Roman"/>
          <w:sz w:val="24"/>
          <w:szCs w:val="24"/>
        </w:rPr>
        <w:t xml:space="preserve">) </w:t>
      </w:r>
      <w:r w:rsidRPr="00B21442">
        <w:rPr>
          <w:rFonts w:ascii="Times New Roman" w:hAnsi="Times New Roman" w:cs="Times New Roman"/>
          <w:sz w:val="24"/>
          <w:szCs w:val="24"/>
        </w:rPr>
        <w:t xml:space="preserve">Con lo anterior se quiere decir que algo solo puede ser consciente cuando se relaciona con el </w:t>
      </w:r>
      <w:r w:rsidRPr="00B21442">
        <w:rPr>
          <w:rFonts w:ascii="Times New Roman" w:hAnsi="Times New Roman" w:cs="Times New Roman"/>
          <w:i/>
          <w:sz w:val="24"/>
          <w:szCs w:val="24"/>
        </w:rPr>
        <w:t>ego</w:t>
      </w:r>
      <w:r w:rsidRPr="00B21442">
        <w:rPr>
          <w:rFonts w:ascii="Times New Roman" w:hAnsi="Times New Roman" w:cs="Times New Roman"/>
          <w:sz w:val="24"/>
          <w:szCs w:val="24"/>
        </w:rPr>
        <w:t xml:space="preserve">, y este </w:t>
      </w:r>
      <w:r w:rsidR="00F25C43" w:rsidRPr="00B21442">
        <w:rPr>
          <w:rFonts w:ascii="Times New Roman" w:hAnsi="Times New Roman" w:cs="Times New Roman"/>
          <w:sz w:val="24"/>
          <w:szCs w:val="24"/>
        </w:rPr>
        <w:t xml:space="preserve">a su vez </w:t>
      </w:r>
      <w:r w:rsidRPr="00B21442">
        <w:rPr>
          <w:rFonts w:ascii="Times New Roman" w:hAnsi="Times New Roman" w:cs="Times New Roman"/>
          <w:sz w:val="24"/>
          <w:szCs w:val="24"/>
        </w:rPr>
        <w:t xml:space="preserve">no se puede relacionar con nada que no sea </w:t>
      </w:r>
      <w:r w:rsidRPr="00B21442">
        <w:rPr>
          <w:rFonts w:ascii="Times New Roman" w:hAnsi="Times New Roman" w:cs="Times New Roman"/>
          <w:i/>
          <w:sz w:val="24"/>
          <w:szCs w:val="24"/>
        </w:rPr>
        <w:t>imagen</w:t>
      </w:r>
      <w:r w:rsidR="00B540EE" w:rsidRPr="00B21442">
        <w:rPr>
          <w:rFonts w:ascii="Times New Roman" w:hAnsi="Times New Roman" w:cs="Times New Roman"/>
          <w:sz w:val="24"/>
          <w:szCs w:val="24"/>
        </w:rPr>
        <w:t>. Es por esto que el A</w:t>
      </w:r>
      <w:r w:rsidR="00874B78" w:rsidRPr="00B21442">
        <w:rPr>
          <w:rFonts w:ascii="Times New Roman" w:hAnsi="Times New Roman" w:cs="Times New Roman"/>
          <w:sz w:val="24"/>
          <w:szCs w:val="24"/>
        </w:rPr>
        <w:t xml:space="preserve">rquetipo </w:t>
      </w:r>
      <w:r w:rsidRPr="00B21442">
        <w:rPr>
          <w:rFonts w:ascii="Times New Roman" w:hAnsi="Times New Roman" w:cs="Times New Roman"/>
          <w:sz w:val="24"/>
          <w:szCs w:val="24"/>
        </w:rPr>
        <w:t xml:space="preserve">no es accesible al </w:t>
      </w:r>
      <w:r w:rsidRPr="00B21442">
        <w:rPr>
          <w:rFonts w:ascii="Times New Roman" w:hAnsi="Times New Roman" w:cs="Times New Roman"/>
          <w:i/>
          <w:sz w:val="24"/>
          <w:szCs w:val="24"/>
        </w:rPr>
        <w:t>ego</w:t>
      </w:r>
      <w:r w:rsidRPr="00B21442">
        <w:rPr>
          <w:rFonts w:ascii="Times New Roman" w:hAnsi="Times New Roman" w:cs="Times New Roman"/>
          <w:sz w:val="24"/>
          <w:szCs w:val="24"/>
        </w:rPr>
        <w:t xml:space="preserve">, puesto que </w:t>
      </w:r>
      <w:r w:rsidR="00B540EE" w:rsidRPr="00B21442">
        <w:rPr>
          <w:rFonts w:ascii="Times New Roman" w:hAnsi="Times New Roman" w:cs="Times New Roman"/>
          <w:sz w:val="24"/>
          <w:szCs w:val="24"/>
        </w:rPr>
        <w:t>estos</w:t>
      </w:r>
      <w:r w:rsidRPr="00B21442">
        <w:rPr>
          <w:rFonts w:ascii="Times New Roman" w:hAnsi="Times New Roman" w:cs="Times New Roman"/>
          <w:sz w:val="24"/>
          <w:szCs w:val="24"/>
        </w:rPr>
        <w:t xml:space="preserve"> son núcleos energéticos que carecen de</w:t>
      </w:r>
      <w:r w:rsidR="00AB6A46" w:rsidRPr="00B21442">
        <w:rPr>
          <w:rFonts w:ascii="Times New Roman" w:hAnsi="Times New Roman" w:cs="Times New Roman"/>
          <w:sz w:val="24"/>
          <w:szCs w:val="24"/>
        </w:rPr>
        <w:t xml:space="preserve"> imágenes, a diferencia de los C</w:t>
      </w:r>
      <w:r w:rsidRPr="00B21442">
        <w:rPr>
          <w:rFonts w:ascii="Times New Roman" w:hAnsi="Times New Roman" w:cs="Times New Roman"/>
          <w:sz w:val="24"/>
          <w:szCs w:val="24"/>
        </w:rPr>
        <w:t>omplejos, los cuales</w:t>
      </w:r>
      <w:r w:rsidR="00AB6A46" w:rsidRPr="00B21442">
        <w:rPr>
          <w:rFonts w:ascii="Times New Roman" w:hAnsi="Times New Roman" w:cs="Times New Roman"/>
          <w:sz w:val="24"/>
          <w:szCs w:val="24"/>
        </w:rPr>
        <w:t xml:space="preserve"> poseen imagen psíquica. Si el C</w:t>
      </w:r>
      <w:r w:rsidRPr="00B21442">
        <w:rPr>
          <w:rFonts w:ascii="Times New Roman" w:hAnsi="Times New Roman" w:cs="Times New Roman"/>
          <w:sz w:val="24"/>
          <w:szCs w:val="24"/>
        </w:rPr>
        <w:t xml:space="preserve">omplejo esta alienado con el </w:t>
      </w:r>
      <w:r w:rsidRPr="00B21442">
        <w:rPr>
          <w:rFonts w:ascii="Times New Roman" w:hAnsi="Times New Roman" w:cs="Times New Roman"/>
          <w:i/>
          <w:sz w:val="24"/>
          <w:szCs w:val="24"/>
        </w:rPr>
        <w:t>ego</w:t>
      </w:r>
      <w:r w:rsidRPr="00B21442">
        <w:rPr>
          <w:rFonts w:ascii="Times New Roman" w:hAnsi="Times New Roman" w:cs="Times New Roman"/>
          <w:sz w:val="24"/>
          <w:szCs w:val="24"/>
        </w:rPr>
        <w:t>, lo puede complementar posit</w:t>
      </w:r>
      <w:r w:rsidR="00AB6A46" w:rsidRPr="00B21442">
        <w:rPr>
          <w:rFonts w:ascii="Times New Roman" w:hAnsi="Times New Roman" w:cs="Times New Roman"/>
          <w:sz w:val="24"/>
          <w:szCs w:val="24"/>
        </w:rPr>
        <w:t>ivamente, pero también existen C</w:t>
      </w:r>
      <w:r w:rsidRPr="00B21442">
        <w:rPr>
          <w:rFonts w:ascii="Times New Roman" w:hAnsi="Times New Roman" w:cs="Times New Roman"/>
          <w:sz w:val="24"/>
          <w:szCs w:val="24"/>
        </w:rPr>
        <w:t xml:space="preserve">omplejos incompatibles con el </w:t>
      </w:r>
      <w:r w:rsidRPr="00B21442">
        <w:rPr>
          <w:rFonts w:ascii="Times New Roman" w:hAnsi="Times New Roman" w:cs="Times New Roman"/>
          <w:i/>
          <w:sz w:val="24"/>
          <w:szCs w:val="24"/>
        </w:rPr>
        <w:t>ego</w:t>
      </w:r>
      <w:r w:rsidRPr="00B21442">
        <w:rPr>
          <w:rFonts w:ascii="Times New Roman" w:hAnsi="Times New Roman" w:cs="Times New Roman"/>
          <w:sz w:val="24"/>
          <w:szCs w:val="24"/>
        </w:rPr>
        <w:t xml:space="preserve">, que son los causantes de irrupciones que pueden generar situaciones como las mencionadas con anterioridad  </w:t>
      </w:r>
    </w:p>
    <w:p w:rsidR="00574D21" w:rsidRPr="00B21442" w:rsidRDefault="00574D21" w:rsidP="005D50FD">
      <w:pPr>
        <w:spacing w:after="0"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Con respect</w:t>
      </w:r>
      <w:r w:rsidR="00AB6A46" w:rsidRPr="00B21442">
        <w:rPr>
          <w:rFonts w:ascii="Times New Roman" w:hAnsi="Times New Roman" w:cs="Times New Roman"/>
          <w:sz w:val="24"/>
          <w:szCs w:val="24"/>
        </w:rPr>
        <w:t>o a lo referido al tema de los C</w:t>
      </w:r>
      <w:r w:rsidRPr="00B21442">
        <w:rPr>
          <w:rFonts w:ascii="Times New Roman" w:hAnsi="Times New Roman" w:cs="Times New Roman"/>
          <w:sz w:val="24"/>
          <w:szCs w:val="24"/>
        </w:rPr>
        <w:t>omplejos y de las imágenes de que se componen estos, es importante aclarar que cuando se ha</w:t>
      </w:r>
      <w:r w:rsidR="00460B9D">
        <w:rPr>
          <w:rFonts w:ascii="Times New Roman" w:hAnsi="Times New Roman" w:cs="Times New Roman"/>
          <w:sz w:val="24"/>
          <w:szCs w:val="24"/>
        </w:rPr>
        <w:t>ce mención desde la Psicología A</w:t>
      </w:r>
      <w:r w:rsidRPr="00B21442">
        <w:rPr>
          <w:rFonts w:ascii="Times New Roman" w:hAnsi="Times New Roman" w:cs="Times New Roman"/>
          <w:sz w:val="24"/>
          <w:szCs w:val="24"/>
        </w:rPr>
        <w:t xml:space="preserve">nalítica a un personaje socio-histórico, no es en sí hacia esta persona, sino a su representación simbólica, es decir lo que representa en la psique colectiva. Dichas representaciones pueden mostrar </w:t>
      </w:r>
      <w:r w:rsidR="001E59D9" w:rsidRPr="00B21442">
        <w:rPr>
          <w:rFonts w:ascii="Times New Roman" w:hAnsi="Times New Roman" w:cs="Times New Roman"/>
          <w:sz w:val="24"/>
          <w:szCs w:val="24"/>
        </w:rPr>
        <w:t>cómo</w:t>
      </w:r>
      <w:r w:rsidRPr="00B21442">
        <w:rPr>
          <w:rFonts w:ascii="Times New Roman" w:hAnsi="Times New Roman" w:cs="Times New Roman"/>
          <w:sz w:val="24"/>
          <w:szCs w:val="24"/>
        </w:rPr>
        <w:t xml:space="preserve"> se está movilizando la energía (libido), y</w:t>
      </w:r>
      <w:r w:rsidRPr="00B21442">
        <w:rPr>
          <w:rFonts w:ascii="Times New Roman" w:hAnsi="Times New Roman" w:cs="Times New Roman"/>
          <w:color w:val="FF0000"/>
          <w:sz w:val="24"/>
          <w:szCs w:val="24"/>
        </w:rPr>
        <w:t xml:space="preserve"> </w:t>
      </w:r>
      <w:r w:rsidRPr="00B21442">
        <w:rPr>
          <w:rFonts w:ascii="Times New Roman" w:hAnsi="Times New Roman" w:cs="Times New Roman"/>
          <w:sz w:val="24"/>
          <w:szCs w:val="24"/>
        </w:rPr>
        <w:t xml:space="preserve">que imágenes aparecen como contenedoras de dicha vivencia. Para hablar sobre esta concepción energética, Costa (1995) menciona que desde la perspectiva analítica, la energía psíquica se puede manifestar en 2 formas. Primero cuando es actual, se presenta como un fenómeno dinámico, como puede ser el deseo, la voluntad o la </w:t>
      </w:r>
      <w:r w:rsidRPr="00B21442">
        <w:rPr>
          <w:rFonts w:ascii="Times New Roman" w:hAnsi="Times New Roman" w:cs="Times New Roman"/>
          <w:sz w:val="24"/>
          <w:szCs w:val="24"/>
        </w:rPr>
        <w:lastRenderedPageBreak/>
        <w:t xml:space="preserve">atención. Y la segunda forma es cuando la energía se presenta como potencial, es decir que se presenta como disposiciones, capacidades o habilidades. Pero Jung </w:t>
      </w:r>
      <w:r w:rsidR="00CD05A8" w:rsidRPr="00B21442">
        <w:rPr>
          <w:rFonts w:ascii="Times New Roman" w:hAnsi="Times New Roman" w:cs="Times New Roman"/>
          <w:sz w:val="24"/>
          <w:szCs w:val="24"/>
        </w:rPr>
        <w:t xml:space="preserve">(1982) </w:t>
      </w:r>
      <w:r w:rsidRPr="00B21442">
        <w:rPr>
          <w:rFonts w:ascii="Times New Roman" w:hAnsi="Times New Roman" w:cs="Times New Roman"/>
          <w:sz w:val="24"/>
          <w:szCs w:val="24"/>
        </w:rPr>
        <w:t>aclara en su texto “</w:t>
      </w:r>
      <w:r w:rsidRPr="00B21442">
        <w:rPr>
          <w:rFonts w:ascii="Times New Roman" w:hAnsi="Times New Roman" w:cs="Times New Roman"/>
          <w:i/>
          <w:sz w:val="24"/>
          <w:szCs w:val="24"/>
        </w:rPr>
        <w:t>Energética psíquica y esencia del sueño”</w:t>
      </w:r>
      <w:r w:rsidR="00CD05A8" w:rsidRPr="00B21442">
        <w:rPr>
          <w:rFonts w:ascii="Times New Roman" w:hAnsi="Times New Roman" w:cs="Times New Roman"/>
          <w:i/>
          <w:sz w:val="24"/>
          <w:szCs w:val="24"/>
        </w:rPr>
        <w:t>,</w:t>
      </w:r>
      <w:r w:rsidRPr="00B21442">
        <w:rPr>
          <w:rFonts w:ascii="Times New Roman" w:hAnsi="Times New Roman" w:cs="Times New Roman"/>
          <w:sz w:val="24"/>
          <w:szCs w:val="24"/>
        </w:rPr>
        <w:t xml:space="preserve"> que la energía no solo opera con el factor de </w:t>
      </w:r>
      <w:r w:rsidRPr="00B21442">
        <w:rPr>
          <w:rFonts w:ascii="Times New Roman" w:hAnsi="Times New Roman" w:cs="Times New Roman"/>
          <w:i/>
          <w:sz w:val="24"/>
          <w:szCs w:val="24"/>
        </w:rPr>
        <w:t>intensidad</w:t>
      </w:r>
      <w:r w:rsidRPr="00B21442">
        <w:rPr>
          <w:rFonts w:ascii="Times New Roman" w:hAnsi="Times New Roman" w:cs="Times New Roman"/>
          <w:sz w:val="24"/>
          <w:szCs w:val="24"/>
        </w:rPr>
        <w:t xml:space="preserve"> que acabamos de nombrar, sino que también funciona con el factor de </w:t>
      </w:r>
      <w:r w:rsidRPr="00B21442">
        <w:rPr>
          <w:rFonts w:ascii="Times New Roman" w:hAnsi="Times New Roman" w:cs="Times New Roman"/>
          <w:i/>
          <w:sz w:val="24"/>
          <w:szCs w:val="24"/>
        </w:rPr>
        <w:t>extensidad</w:t>
      </w:r>
      <w:r w:rsidRPr="00B21442">
        <w:rPr>
          <w:rFonts w:ascii="Times New Roman" w:hAnsi="Times New Roman" w:cs="Times New Roman"/>
          <w:sz w:val="24"/>
          <w:szCs w:val="24"/>
        </w:rPr>
        <w:t xml:space="preserve">. Este último concepto tiene unas repercusiones fundamentales en la teoría Junguiana, pues se concibe una posibilidad de transformación desde la esfera simbólica, de la cual Costa (1995) menciona: </w:t>
      </w:r>
    </w:p>
    <w:p w:rsidR="00574D21" w:rsidRPr="00B21442" w:rsidRDefault="00574D21" w:rsidP="00A6655C">
      <w:pPr>
        <w:spacing w:after="0" w:line="480" w:lineRule="auto"/>
        <w:ind w:left="1134" w:firstLine="567"/>
        <w:jc w:val="both"/>
        <w:rPr>
          <w:rFonts w:ascii="Times New Roman" w:hAnsi="Times New Roman" w:cs="Times New Roman"/>
          <w:i/>
          <w:sz w:val="24"/>
          <w:szCs w:val="24"/>
        </w:rPr>
      </w:pPr>
      <w:r w:rsidRPr="00B21442">
        <w:rPr>
          <w:rFonts w:ascii="Times New Roman" w:hAnsi="Times New Roman" w:cs="Times New Roman"/>
          <w:i/>
          <w:sz w:val="24"/>
          <w:szCs w:val="24"/>
        </w:rPr>
        <w:t xml:space="preserve">“El concepto de transformación (…) implica que si bien una formación psicológica opera con el principio de extensidad y al comienzo transfiere partes de la primaria formación original, en la medida en que la nueva cobra entidad por sí misma se transforma en otra cosa, generando una energía nueva y particular propia de esa formación, que poco o nada le debe a la original” </w:t>
      </w:r>
    </w:p>
    <w:p w:rsidR="00574D21" w:rsidRPr="00B21442" w:rsidRDefault="00574D21"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t>Con esto Jung quiere evitar caer en la trampa de mostrar un esquema de tipo rígido o mecanicista, es decir que no quiere reducir diversas formaciones psíquicas a una sola temática, como ocurría con la sexualidad en el psicoanálisis freudiano</w:t>
      </w:r>
      <w:r w:rsidR="00F12BB5" w:rsidRPr="00B21442">
        <w:rPr>
          <w:rFonts w:ascii="Times New Roman" w:hAnsi="Times New Roman" w:cs="Times New Roman"/>
          <w:sz w:val="24"/>
          <w:szCs w:val="24"/>
        </w:rPr>
        <w:t xml:space="preserve"> (Jung, 2010, p. 83)</w:t>
      </w:r>
      <w:r w:rsidRPr="00B21442">
        <w:rPr>
          <w:rFonts w:ascii="Times New Roman" w:hAnsi="Times New Roman" w:cs="Times New Roman"/>
          <w:sz w:val="24"/>
          <w:szCs w:val="24"/>
        </w:rPr>
        <w:t>, lo cual fue motivo de controversia entre ambos autores, pues Jung consideraba que esto podía resultar una explic</w:t>
      </w:r>
      <w:r w:rsidR="00AB6A46" w:rsidRPr="00B21442">
        <w:rPr>
          <w:rFonts w:ascii="Times New Roman" w:hAnsi="Times New Roman" w:cs="Times New Roman"/>
          <w:sz w:val="24"/>
          <w:szCs w:val="24"/>
        </w:rPr>
        <w:t>ación simplificante a algo tan C</w:t>
      </w:r>
      <w:r w:rsidRPr="00B21442">
        <w:rPr>
          <w:rFonts w:ascii="Times New Roman" w:hAnsi="Times New Roman" w:cs="Times New Roman"/>
          <w:sz w:val="24"/>
          <w:szCs w:val="24"/>
        </w:rPr>
        <w:t>omplejo como lo es el psiquismo humano y la dinámica energética</w:t>
      </w:r>
      <w:r w:rsidR="001E59D9" w:rsidRPr="00B21442">
        <w:rPr>
          <w:rFonts w:ascii="Times New Roman" w:hAnsi="Times New Roman" w:cs="Times New Roman"/>
          <w:sz w:val="24"/>
          <w:szCs w:val="24"/>
        </w:rPr>
        <w:t>/libidinal</w:t>
      </w:r>
      <w:r w:rsidRPr="00B21442">
        <w:rPr>
          <w:rFonts w:ascii="Times New Roman" w:hAnsi="Times New Roman" w:cs="Times New Roman"/>
          <w:sz w:val="24"/>
          <w:szCs w:val="24"/>
        </w:rPr>
        <w:t xml:space="preserve"> que se da en el mismo. Jung orienta su postura en favor de considerar a la energía psíquica desde una concepción finalista, “la cual conciba las causas como medios para un fin, y han de ser los símbolos los que ocupen el lugar de los hechos” (Costa, N.1995) La transformación implica que las causas se convierten en expresiones simbólicas de un camino a recorrer. </w:t>
      </w:r>
    </w:p>
    <w:p w:rsidR="00574D21" w:rsidRPr="00B21442" w:rsidRDefault="00574D21" w:rsidP="00B21442">
      <w:pPr>
        <w:spacing w:line="480" w:lineRule="auto"/>
        <w:ind w:firstLine="708"/>
        <w:jc w:val="both"/>
        <w:rPr>
          <w:rFonts w:ascii="Times New Roman" w:hAnsi="Times New Roman" w:cs="Times New Roman"/>
          <w:color w:val="FF0000"/>
          <w:sz w:val="24"/>
          <w:szCs w:val="24"/>
        </w:rPr>
      </w:pPr>
      <w:r w:rsidRPr="00B21442">
        <w:rPr>
          <w:rFonts w:ascii="Times New Roman" w:hAnsi="Times New Roman" w:cs="Times New Roman"/>
          <w:sz w:val="24"/>
          <w:szCs w:val="24"/>
        </w:rPr>
        <w:t>Dicha simbología ha sido ampliamente trabajada por discípulos de Jung, como la autora Marie Louis Von Franz (1915-1998), quien en el texto “El hombre y sus símbolos” (</w:t>
      </w:r>
      <w:r w:rsidR="00302AD0" w:rsidRPr="00B21442">
        <w:rPr>
          <w:rFonts w:ascii="Times New Roman" w:hAnsi="Times New Roman" w:cs="Times New Roman"/>
          <w:sz w:val="24"/>
          <w:szCs w:val="24"/>
        </w:rPr>
        <w:t>1964</w:t>
      </w:r>
      <w:r w:rsidRPr="00B21442">
        <w:rPr>
          <w:rFonts w:ascii="Times New Roman" w:hAnsi="Times New Roman" w:cs="Times New Roman"/>
          <w:sz w:val="24"/>
          <w:szCs w:val="24"/>
        </w:rPr>
        <w:t xml:space="preserve">), </w:t>
      </w:r>
      <w:r w:rsidRPr="00B21442">
        <w:rPr>
          <w:rFonts w:ascii="Times New Roman" w:hAnsi="Times New Roman" w:cs="Times New Roman"/>
          <w:sz w:val="24"/>
          <w:szCs w:val="24"/>
        </w:rPr>
        <w:lastRenderedPageBreak/>
        <w:t>profundiza sobre este simbolismo que se proyecta por medio de dife</w:t>
      </w:r>
      <w:r w:rsidR="00F12BB5" w:rsidRPr="00B21442">
        <w:rPr>
          <w:rFonts w:ascii="Times New Roman" w:hAnsi="Times New Roman" w:cs="Times New Roman"/>
          <w:sz w:val="24"/>
          <w:szCs w:val="24"/>
        </w:rPr>
        <w:t xml:space="preserve">rentes etapas (imágenes) en el </w:t>
      </w:r>
      <w:r w:rsidR="00F12BB5" w:rsidRPr="00B21442">
        <w:rPr>
          <w:rFonts w:ascii="Times New Roman" w:hAnsi="Times New Roman" w:cs="Times New Roman"/>
          <w:i/>
          <w:sz w:val="24"/>
          <w:szCs w:val="24"/>
        </w:rPr>
        <w:t xml:space="preserve">Ánima </w:t>
      </w:r>
      <w:r w:rsidR="00460B9D">
        <w:rPr>
          <w:rFonts w:ascii="Times New Roman" w:hAnsi="Times New Roman" w:cs="Times New Roman"/>
          <w:sz w:val="24"/>
          <w:szCs w:val="24"/>
        </w:rPr>
        <w:t xml:space="preserve">y </w:t>
      </w:r>
      <w:r w:rsidR="00F12BB5"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00AB6A46" w:rsidRPr="00B21442">
        <w:rPr>
          <w:rFonts w:ascii="Times New Roman" w:hAnsi="Times New Roman" w:cs="Times New Roman"/>
          <w:sz w:val="24"/>
          <w:szCs w:val="24"/>
        </w:rPr>
        <w:t xml:space="preserve"> en la experiencia I</w:t>
      </w:r>
      <w:r w:rsidRPr="00B21442">
        <w:rPr>
          <w:rFonts w:ascii="Times New Roman" w:hAnsi="Times New Roman" w:cs="Times New Roman"/>
          <w:sz w:val="24"/>
          <w:szCs w:val="24"/>
        </w:rPr>
        <w:t xml:space="preserve">ndividual del ser humano. </w:t>
      </w:r>
    </w:p>
    <w:p w:rsidR="00574D21" w:rsidRPr="00B21442" w:rsidRDefault="00574D21" w:rsidP="00B21442">
      <w:pPr>
        <w:spacing w:line="480" w:lineRule="auto"/>
        <w:ind w:firstLine="708"/>
        <w:jc w:val="both"/>
        <w:rPr>
          <w:rFonts w:ascii="Times New Roman" w:hAnsi="Times New Roman" w:cs="Times New Roman"/>
          <w:color w:val="FF0000"/>
          <w:sz w:val="24"/>
          <w:szCs w:val="24"/>
        </w:rPr>
      </w:pPr>
      <w:r w:rsidRPr="00B21442">
        <w:rPr>
          <w:rFonts w:ascii="Times New Roman" w:hAnsi="Times New Roman" w:cs="Times New Roman"/>
          <w:sz w:val="24"/>
          <w:szCs w:val="24"/>
        </w:rPr>
        <w:t>Esta autora nombra que hay cuat</w:t>
      </w:r>
      <w:r w:rsidR="00022D82" w:rsidRPr="00B21442">
        <w:rPr>
          <w:rFonts w:ascii="Times New Roman" w:hAnsi="Times New Roman" w:cs="Times New Roman"/>
          <w:sz w:val="24"/>
          <w:szCs w:val="24"/>
        </w:rPr>
        <w:t xml:space="preserve">ro etapas en el desarrollo del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 xml:space="preserve">nima </w:t>
      </w:r>
      <w:r w:rsidRPr="00B21442">
        <w:rPr>
          <w:rFonts w:ascii="Times New Roman" w:hAnsi="Times New Roman" w:cs="Times New Roman"/>
          <w:sz w:val="24"/>
          <w:szCs w:val="24"/>
        </w:rPr>
        <w:t xml:space="preserve">en el hombre. Para comenzar, referencia la imagen de </w:t>
      </w:r>
      <w:r w:rsidRPr="00B21442">
        <w:rPr>
          <w:rFonts w:ascii="Times New Roman" w:hAnsi="Times New Roman" w:cs="Times New Roman"/>
          <w:i/>
          <w:sz w:val="24"/>
          <w:szCs w:val="24"/>
        </w:rPr>
        <w:t>Eva</w:t>
      </w:r>
      <w:r w:rsidRPr="00B21442">
        <w:rPr>
          <w:rFonts w:ascii="Times New Roman" w:hAnsi="Times New Roman" w:cs="Times New Roman"/>
          <w:sz w:val="24"/>
          <w:szCs w:val="24"/>
        </w:rPr>
        <w:t>, la cual es considerada por la autora como la que mejor simboliza la primera etapa, pues representa relaciones puramente “intuitivas y</w:t>
      </w:r>
      <w:r w:rsidR="00022D82" w:rsidRPr="00B21442">
        <w:rPr>
          <w:rFonts w:ascii="Times New Roman" w:hAnsi="Times New Roman" w:cs="Times New Roman"/>
          <w:sz w:val="24"/>
          <w:szCs w:val="24"/>
        </w:rPr>
        <w:t xml:space="preserve"> biológicas”. En esta etapa 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es indistinguible de la madre personal. La segunda –continúa la autora– puede verse en la </w:t>
      </w:r>
      <w:r w:rsidRPr="00B21442">
        <w:rPr>
          <w:rFonts w:ascii="Times New Roman" w:hAnsi="Times New Roman" w:cs="Times New Roman"/>
          <w:i/>
          <w:sz w:val="24"/>
          <w:szCs w:val="24"/>
        </w:rPr>
        <w:t>Helena de Troya</w:t>
      </w:r>
      <w:r w:rsidRPr="00B21442">
        <w:rPr>
          <w:rFonts w:ascii="Times New Roman" w:hAnsi="Times New Roman" w:cs="Times New Roman"/>
          <w:sz w:val="24"/>
          <w:szCs w:val="24"/>
        </w:rPr>
        <w:t>, pues ella personifica un nivel “romántico y estético” que, no obstante, aún está caracterizado por elementos</w:t>
      </w:r>
      <w:r w:rsidRPr="00B21442">
        <w:rPr>
          <w:rFonts w:ascii="Times New Roman" w:hAnsi="Times New Roman" w:cs="Times New Roman"/>
          <w:i/>
          <w:sz w:val="24"/>
          <w:szCs w:val="24"/>
        </w:rPr>
        <w:t xml:space="preserve"> </w:t>
      </w:r>
      <w:r w:rsidRPr="00B21442">
        <w:rPr>
          <w:rFonts w:ascii="Times New Roman" w:hAnsi="Times New Roman" w:cs="Times New Roman"/>
          <w:sz w:val="24"/>
          <w:szCs w:val="24"/>
        </w:rPr>
        <w:t>“sexuales” de carácter ideal</w:t>
      </w:r>
      <w:r w:rsidRPr="00B21442">
        <w:rPr>
          <w:rFonts w:ascii="Times New Roman" w:hAnsi="Times New Roman" w:cs="Times New Roman"/>
          <w:i/>
          <w:sz w:val="24"/>
          <w:szCs w:val="24"/>
        </w:rPr>
        <w:t>.</w:t>
      </w:r>
      <w:r w:rsidRPr="00B21442">
        <w:rPr>
          <w:rFonts w:ascii="Times New Roman" w:hAnsi="Times New Roman" w:cs="Times New Roman"/>
          <w:sz w:val="24"/>
          <w:szCs w:val="24"/>
        </w:rPr>
        <w:t xml:space="preserve"> La tercera está representada, por la </w:t>
      </w:r>
      <w:r w:rsidRPr="00B21442">
        <w:rPr>
          <w:rFonts w:ascii="Times New Roman" w:hAnsi="Times New Roman" w:cs="Times New Roman"/>
          <w:i/>
          <w:sz w:val="24"/>
          <w:szCs w:val="24"/>
        </w:rPr>
        <w:t>Virgen María</w:t>
      </w:r>
      <w:r w:rsidRPr="00B21442">
        <w:rPr>
          <w:rFonts w:ascii="Times New Roman" w:hAnsi="Times New Roman" w:cs="Times New Roman"/>
          <w:sz w:val="24"/>
          <w:szCs w:val="24"/>
        </w:rPr>
        <w:t>, una figura que eleva el amor (eros) hacia alturas de “devoción espiritual”</w:t>
      </w:r>
      <w:r w:rsidRPr="00B21442">
        <w:rPr>
          <w:rFonts w:ascii="Times New Roman" w:hAnsi="Times New Roman" w:cs="Times New Roman"/>
          <w:i/>
          <w:sz w:val="24"/>
          <w:szCs w:val="24"/>
        </w:rPr>
        <w:t>.</w:t>
      </w:r>
      <w:r w:rsidRPr="00B21442">
        <w:rPr>
          <w:rFonts w:ascii="Times New Roman" w:hAnsi="Times New Roman" w:cs="Times New Roman"/>
          <w:sz w:val="24"/>
          <w:szCs w:val="24"/>
        </w:rPr>
        <w:t xml:space="preserve"> Esta etapa se caracteriza por la capacidad para mantener relaciones duraderas. El cuarto tipo lo simboliza la </w:t>
      </w:r>
      <w:r w:rsidRPr="00B21442">
        <w:rPr>
          <w:rFonts w:ascii="Times New Roman" w:hAnsi="Times New Roman" w:cs="Times New Roman"/>
          <w:i/>
          <w:sz w:val="24"/>
          <w:szCs w:val="24"/>
        </w:rPr>
        <w:t>Sapiencia</w:t>
      </w:r>
      <w:r w:rsidRPr="00B21442">
        <w:rPr>
          <w:rFonts w:ascii="Times New Roman" w:hAnsi="Times New Roman" w:cs="Times New Roman"/>
          <w:sz w:val="24"/>
          <w:szCs w:val="24"/>
        </w:rPr>
        <w:t>, “sabiduría”</w:t>
      </w:r>
      <w:r w:rsidRPr="00B21442">
        <w:rPr>
          <w:rFonts w:ascii="Times New Roman" w:hAnsi="Times New Roman" w:cs="Times New Roman"/>
          <w:i/>
          <w:sz w:val="24"/>
          <w:szCs w:val="24"/>
        </w:rPr>
        <w:t xml:space="preserve"> </w:t>
      </w:r>
      <w:r w:rsidRPr="00B21442">
        <w:rPr>
          <w:rFonts w:ascii="Times New Roman" w:hAnsi="Times New Roman" w:cs="Times New Roman"/>
          <w:sz w:val="24"/>
          <w:szCs w:val="24"/>
        </w:rPr>
        <w:t xml:space="preserve">que trasciende incluso lo más santo y lo más puro. </w:t>
      </w:r>
      <w:r w:rsidRPr="00B21442">
        <w:rPr>
          <w:rFonts w:ascii="Times New Roman" w:hAnsi="Times New Roman" w:cs="Times New Roman"/>
          <w:i/>
          <w:sz w:val="24"/>
          <w:szCs w:val="24"/>
        </w:rPr>
        <w:t>Sofía</w:t>
      </w:r>
      <w:r w:rsidRPr="00B21442">
        <w:rPr>
          <w:rFonts w:ascii="Times New Roman" w:hAnsi="Times New Roman" w:cs="Times New Roman"/>
          <w:sz w:val="24"/>
          <w:szCs w:val="24"/>
        </w:rPr>
        <w:t xml:space="preserve"> (llamada sabiduría en la biblia) </w:t>
      </w:r>
      <w:r w:rsidR="00022D82" w:rsidRPr="00B21442">
        <w:rPr>
          <w:rFonts w:ascii="Times New Roman" w:hAnsi="Times New Roman" w:cs="Times New Roman"/>
          <w:sz w:val="24"/>
          <w:szCs w:val="24"/>
        </w:rPr>
        <w:t xml:space="preserve">es la que más se acerca a esta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de sabid</w:t>
      </w:r>
      <w:r w:rsidR="00A70E6B" w:rsidRPr="00B21442">
        <w:rPr>
          <w:rFonts w:ascii="Times New Roman" w:hAnsi="Times New Roman" w:cs="Times New Roman"/>
          <w:sz w:val="24"/>
          <w:szCs w:val="24"/>
        </w:rPr>
        <w:t xml:space="preserve">uría. En esta última etapa, el </w:t>
      </w:r>
      <w:r w:rsidR="00A70E6B" w:rsidRPr="00B21442">
        <w:rPr>
          <w:rFonts w:ascii="Times New Roman" w:hAnsi="Times New Roman" w:cs="Times New Roman"/>
          <w:i/>
          <w:sz w:val="24"/>
          <w:szCs w:val="24"/>
        </w:rPr>
        <w:t>Á</w:t>
      </w:r>
      <w:r w:rsidRPr="00B21442">
        <w:rPr>
          <w:rFonts w:ascii="Times New Roman" w:hAnsi="Times New Roman" w:cs="Times New Roman"/>
          <w:i/>
          <w:sz w:val="24"/>
          <w:szCs w:val="24"/>
        </w:rPr>
        <w:t xml:space="preserve">nima </w:t>
      </w:r>
      <w:r w:rsidRPr="00B21442">
        <w:rPr>
          <w:rFonts w:ascii="Times New Roman" w:hAnsi="Times New Roman" w:cs="Times New Roman"/>
          <w:sz w:val="24"/>
          <w:szCs w:val="24"/>
        </w:rPr>
        <w:t>funciona como una guía interior, llevando a la con</w:t>
      </w:r>
      <w:r w:rsidR="00C14F72" w:rsidRPr="00B21442">
        <w:rPr>
          <w:rFonts w:ascii="Times New Roman" w:hAnsi="Times New Roman" w:cs="Times New Roman"/>
          <w:sz w:val="24"/>
          <w:szCs w:val="24"/>
        </w:rPr>
        <w:t>sciencia los contenidos del I</w:t>
      </w:r>
      <w:r w:rsidRPr="00B21442">
        <w:rPr>
          <w:rFonts w:ascii="Times New Roman" w:hAnsi="Times New Roman" w:cs="Times New Roman"/>
          <w:sz w:val="24"/>
          <w:szCs w:val="24"/>
        </w:rPr>
        <w:t xml:space="preserve">nconsciente. Coopera en la búsqueda de significado y es la musa creativa en la vida de un artista. Von Franz </w:t>
      </w:r>
      <w:r w:rsidR="00A70E6B" w:rsidRPr="00B21442">
        <w:rPr>
          <w:rFonts w:ascii="Times New Roman" w:hAnsi="Times New Roman" w:cs="Times New Roman"/>
          <w:sz w:val="24"/>
          <w:szCs w:val="24"/>
        </w:rPr>
        <w:t xml:space="preserve">(1964, p.186) </w:t>
      </w:r>
      <w:r w:rsidRPr="00B21442">
        <w:rPr>
          <w:rFonts w:ascii="Times New Roman" w:hAnsi="Times New Roman" w:cs="Times New Roman"/>
          <w:sz w:val="24"/>
          <w:szCs w:val="24"/>
        </w:rPr>
        <w:t xml:space="preserve">considera que en el desarrollo psíquico del hombre moderno, raramente se alcanza esta última etapa. </w:t>
      </w:r>
    </w:p>
    <w:p w:rsidR="00574D21" w:rsidRPr="00B21442"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Hay que aclarar que esta autora desarrollo su teoría bajo la premisa inicial trabajada por Jung, según la cual el hombre poseía un aspecto interior femenino, al que llamó </w:t>
      </w:r>
      <w:r w:rsidR="00A70E6B" w:rsidRPr="00B21442">
        <w:rPr>
          <w:rFonts w:ascii="Times New Roman" w:hAnsi="Times New Roman" w:cs="Times New Roman"/>
          <w:i/>
          <w:sz w:val="24"/>
          <w:szCs w:val="24"/>
        </w:rPr>
        <w:t>Á</w:t>
      </w:r>
      <w:r w:rsidRPr="00B21442">
        <w:rPr>
          <w:rFonts w:ascii="Times New Roman" w:hAnsi="Times New Roman" w:cs="Times New Roman"/>
          <w:i/>
          <w:sz w:val="24"/>
          <w:szCs w:val="24"/>
        </w:rPr>
        <w:t>nima</w:t>
      </w:r>
      <w:r w:rsidRPr="00B21442">
        <w:rPr>
          <w:rFonts w:ascii="Times New Roman" w:hAnsi="Times New Roman" w:cs="Times New Roman"/>
          <w:sz w:val="24"/>
          <w:szCs w:val="24"/>
        </w:rPr>
        <w:t xml:space="preserve">, y la mujer un aspecto masculino interior al que llamó </w:t>
      </w:r>
      <w:r w:rsidR="00A70E6B"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xml:space="preserve"> Manzano (2006) argumenta al respecto </w:t>
      </w:r>
      <w:r w:rsidR="000D0DA7" w:rsidRPr="00B21442">
        <w:rPr>
          <w:rFonts w:ascii="Times New Roman" w:hAnsi="Times New Roman" w:cs="Times New Roman"/>
          <w:sz w:val="24"/>
          <w:szCs w:val="24"/>
        </w:rPr>
        <w:t xml:space="preserve">que </w:t>
      </w:r>
      <w:r w:rsidRPr="00B21442">
        <w:rPr>
          <w:rFonts w:ascii="Times New Roman" w:hAnsi="Times New Roman" w:cs="Times New Roman"/>
          <w:sz w:val="24"/>
          <w:szCs w:val="24"/>
        </w:rPr>
        <w:t>“desde la teoría Junguiana clásica lo masculino ha sido asociado a la conciencia, al pensamiento, logos, lo racional, independiente, objetivo, activo y penetrant</w:t>
      </w:r>
      <w:r w:rsidR="00C14F72" w:rsidRPr="00B21442">
        <w:rPr>
          <w:rFonts w:ascii="Times New Roman" w:hAnsi="Times New Roman" w:cs="Times New Roman"/>
          <w:sz w:val="24"/>
          <w:szCs w:val="24"/>
        </w:rPr>
        <w:t>e; mientras que lo femenino al I</w:t>
      </w:r>
      <w:r w:rsidRPr="00B21442">
        <w:rPr>
          <w:rFonts w:ascii="Times New Roman" w:hAnsi="Times New Roman" w:cs="Times New Roman"/>
          <w:sz w:val="24"/>
          <w:szCs w:val="24"/>
        </w:rPr>
        <w:t xml:space="preserve">nconsciente, al sentimiento, eros, lo irracional, la capacidad de relacionamiento, lo </w:t>
      </w:r>
      <w:r w:rsidRPr="00B21442">
        <w:rPr>
          <w:rFonts w:ascii="Times New Roman" w:hAnsi="Times New Roman" w:cs="Times New Roman"/>
          <w:sz w:val="24"/>
          <w:szCs w:val="24"/>
        </w:rPr>
        <w:lastRenderedPageBreak/>
        <w:t>subjetivo, pasivo y receptivo” En años posteriores</w:t>
      </w:r>
      <w:r w:rsidR="00B055BE" w:rsidRPr="00B21442">
        <w:rPr>
          <w:rFonts w:ascii="Times New Roman" w:hAnsi="Times New Roman" w:cs="Times New Roman"/>
          <w:sz w:val="24"/>
          <w:szCs w:val="24"/>
        </w:rPr>
        <w:t>, teóricos post J</w:t>
      </w:r>
      <w:r w:rsidRPr="00B21442">
        <w:rPr>
          <w:rFonts w:ascii="Times New Roman" w:hAnsi="Times New Roman" w:cs="Times New Roman"/>
          <w:sz w:val="24"/>
          <w:szCs w:val="24"/>
        </w:rPr>
        <w:t>unguianos argumentaron que tanto hombres como mujeres poseían cualidades internas tanto masculinas como femeninas, llegando incluso a decir que una relación de pareja no es de 2, sino de 4, pues confluyen entre si el femenino y masculino del hombre, con el femenino y masculino de la mujer.</w:t>
      </w:r>
      <w:r w:rsidR="00AB6A46" w:rsidRPr="00B21442">
        <w:rPr>
          <w:rFonts w:ascii="Times New Roman" w:hAnsi="Times New Roman" w:cs="Times New Roman"/>
          <w:sz w:val="24"/>
          <w:szCs w:val="24"/>
        </w:rPr>
        <w:t xml:space="preserve"> Por lo tanto la existencia de C</w:t>
      </w:r>
      <w:r w:rsidRPr="00B21442">
        <w:rPr>
          <w:rFonts w:ascii="Times New Roman" w:hAnsi="Times New Roman" w:cs="Times New Roman"/>
          <w:sz w:val="24"/>
          <w:szCs w:val="24"/>
        </w:rPr>
        <w:t>omplejos contrasexuales significa que en cualquier relación entre un hombre y mujer hay al menos cuatro personalidades involucradas. Botelho (2005) argumenta que a</w:t>
      </w:r>
      <w:r w:rsidR="00B055BE" w:rsidRPr="00B21442">
        <w:rPr>
          <w:rFonts w:ascii="Times New Roman" w:hAnsi="Times New Roman" w:cs="Times New Roman"/>
          <w:sz w:val="24"/>
          <w:szCs w:val="24"/>
        </w:rPr>
        <w:t xml:space="preserve">utores post </w:t>
      </w:r>
      <w:proofErr w:type="spellStart"/>
      <w:r w:rsidR="00B055BE" w:rsidRPr="00B21442">
        <w:rPr>
          <w:rFonts w:ascii="Times New Roman" w:hAnsi="Times New Roman" w:cs="Times New Roman"/>
          <w:sz w:val="24"/>
          <w:szCs w:val="24"/>
        </w:rPr>
        <w:t>J</w:t>
      </w:r>
      <w:r w:rsidRPr="00B21442">
        <w:rPr>
          <w:rFonts w:ascii="Times New Roman" w:hAnsi="Times New Roman" w:cs="Times New Roman"/>
          <w:sz w:val="24"/>
          <w:szCs w:val="24"/>
        </w:rPr>
        <w:t>unguianos</w:t>
      </w:r>
      <w:proofErr w:type="spellEnd"/>
      <w:r w:rsidRPr="00B21442">
        <w:rPr>
          <w:rFonts w:ascii="Times New Roman" w:hAnsi="Times New Roman" w:cs="Times New Roman"/>
          <w:sz w:val="24"/>
          <w:szCs w:val="24"/>
        </w:rPr>
        <w:t xml:space="preserve">, como </w:t>
      </w:r>
      <w:proofErr w:type="spellStart"/>
      <w:r w:rsidRPr="00B21442">
        <w:rPr>
          <w:rFonts w:ascii="Times New Roman" w:hAnsi="Times New Roman" w:cs="Times New Roman"/>
          <w:sz w:val="24"/>
          <w:szCs w:val="24"/>
        </w:rPr>
        <w:t>Hillman</w:t>
      </w:r>
      <w:proofErr w:type="spellEnd"/>
      <w:r w:rsidRPr="00B21442">
        <w:rPr>
          <w:rFonts w:ascii="Times New Roman" w:hAnsi="Times New Roman" w:cs="Times New Roman"/>
          <w:sz w:val="24"/>
          <w:szCs w:val="24"/>
        </w:rPr>
        <w:t xml:space="preserve"> y </w:t>
      </w:r>
      <w:proofErr w:type="spellStart"/>
      <w:r w:rsidRPr="00B21442">
        <w:rPr>
          <w:rFonts w:ascii="Times New Roman" w:hAnsi="Times New Roman" w:cs="Times New Roman"/>
          <w:sz w:val="24"/>
          <w:szCs w:val="24"/>
        </w:rPr>
        <w:t>Whitmont</w:t>
      </w:r>
      <w:proofErr w:type="spellEnd"/>
      <w:r w:rsidRPr="00B21442">
        <w:rPr>
          <w:rFonts w:ascii="Times New Roman" w:hAnsi="Times New Roman" w:cs="Times New Roman"/>
          <w:sz w:val="24"/>
          <w:szCs w:val="24"/>
        </w:rPr>
        <w:t>, sintieron la necesidad de la</w:t>
      </w:r>
      <w:r w:rsidR="00B540EE" w:rsidRPr="00B21442">
        <w:rPr>
          <w:rFonts w:ascii="Times New Roman" w:hAnsi="Times New Roman" w:cs="Times New Roman"/>
          <w:sz w:val="24"/>
          <w:szCs w:val="24"/>
        </w:rPr>
        <w:t xml:space="preserve"> representación bipolar de los A</w:t>
      </w:r>
      <w:r w:rsidRPr="00B21442">
        <w:rPr>
          <w:rFonts w:ascii="Times New Roman" w:hAnsi="Times New Roman" w:cs="Times New Roman"/>
          <w:sz w:val="24"/>
          <w:szCs w:val="24"/>
        </w:rPr>
        <w:t>rquetipos de género en la personalidad para en ellos enraizar no sólo el polo opuesto sexual del Ego, sino también el género del propio Ego</w:t>
      </w:r>
      <w:r w:rsidR="009A4D77">
        <w:rPr>
          <w:rFonts w:ascii="Times New Roman" w:hAnsi="Times New Roman" w:cs="Times New Roman"/>
          <w:sz w:val="24"/>
          <w:szCs w:val="24"/>
        </w:rPr>
        <w:t xml:space="preserve"> (</w:t>
      </w:r>
      <w:r w:rsidR="009A4D77" w:rsidRPr="009A4D77">
        <w:rPr>
          <w:rFonts w:ascii="Times New Roman" w:hAnsi="Times New Roman" w:cs="Times New Roman"/>
          <w:sz w:val="23"/>
          <w:szCs w:val="23"/>
        </w:rPr>
        <w:t>Arango  L.G., León M., Viveros M. (</w:t>
      </w:r>
      <w:r w:rsidR="009A4D77" w:rsidRPr="009A4D77">
        <w:rPr>
          <w:rStyle w:val="hps"/>
          <w:rFonts w:ascii="Arial" w:hAnsi="Arial" w:cs="Arial"/>
          <w:color w:val="222222"/>
          <w:sz w:val="23"/>
          <w:szCs w:val="23"/>
        </w:rPr>
        <w:t>1995</w:t>
      </w:r>
      <w:r w:rsidR="009A4D77" w:rsidRPr="009A4D77">
        <w:rPr>
          <w:rFonts w:ascii="Times New Roman" w:hAnsi="Times New Roman" w:cs="Times New Roman"/>
          <w:sz w:val="23"/>
          <w:szCs w:val="23"/>
        </w:rPr>
        <w:t>)</w:t>
      </w:r>
      <w:r w:rsidRPr="009A4D77">
        <w:rPr>
          <w:rFonts w:ascii="Times New Roman" w:hAnsi="Times New Roman" w:cs="Times New Roman"/>
          <w:sz w:val="24"/>
          <w:szCs w:val="24"/>
        </w:rPr>
        <w:t>.</w:t>
      </w:r>
      <w:r w:rsidRPr="00B21442">
        <w:rPr>
          <w:rFonts w:ascii="Times New Roman" w:hAnsi="Times New Roman" w:cs="Times New Roman"/>
          <w:sz w:val="24"/>
          <w:szCs w:val="24"/>
        </w:rPr>
        <w:t xml:space="preserve"> Así, postularon la inclusión del </w:t>
      </w:r>
      <w:r w:rsidR="00B055BE" w:rsidRPr="00B21442">
        <w:rPr>
          <w:rFonts w:ascii="Times New Roman" w:hAnsi="Times New Roman" w:cs="Times New Roman"/>
          <w:i/>
          <w:sz w:val="24"/>
          <w:szCs w:val="24"/>
        </w:rPr>
        <w:t>Ánima</w:t>
      </w:r>
      <w:r w:rsidRPr="00B21442">
        <w:rPr>
          <w:rFonts w:ascii="Times New Roman" w:hAnsi="Times New Roman" w:cs="Times New Roman"/>
          <w:sz w:val="24"/>
          <w:szCs w:val="24"/>
        </w:rPr>
        <w:t xml:space="preserve"> y del </w:t>
      </w:r>
      <w:r w:rsidR="00022D82" w:rsidRPr="00B21442">
        <w:rPr>
          <w:rFonts w:ascii="Times New Roman" w:hAnsi="Times New Roman" w:cs="Times New Roman"/>
          <w:i/>
          <w:sz w:val="24"/>
          <w:szCs w:val="24"/>
        </w:rPr>
        <w:t>Á</w:t>
      </w:r>
      <w:r w:rsidRPr="00B21442">
        <w:rPr>
          <w:rFonts w:ascii="Times New Roman" w:hAnsi="Times New Roman" w:cs="Times New Roman"/>
          <w:i/>
          <w:sz w:val="24"/>
          <w:szCs w:val="24"/>
        </w:rPr>
        <w:t>nimus</w:t>
      </w:r>
      <w:r w:rsidRPr="00B21442">
        <w:rPr>
          <w:rFonts w:ascii="Times New Roman" w:hAnsi="Times New Roman" w:cs="Times New Roman"/>
          <w:sz w:val="24"/>
          <w:szCs w:val="24"/>
        </w:rPr>
        <w:t>, tanto en la personalidad del hombre como en la mujer</w:t>
      </w:r>
      <w:r w:rsidR="001725E6" w:rsidRPr="00B21442">
        <w:rPr>
          <w:rFonts w:ascii="Times New Roman" w:hAnsi="Times New Roman" w:cs="Times New Roman"/>
          <w:sz w:val="24"/>
          <w:szCs w:val="24"/>
        </w:rPr>
        <w:t>.</w:t>
      </w:r>
      <w:r w:rsidRPr="00B21442">
        <w:rPr>
          <w:rFonts w:ascii="Times New Roman" w:hAnsi="Times New Roman" w:cs="Times New Roman"/>
          <w:sz w:val="24"/>
          <w:szCs w:val="24"/>
        </w:rPr>
        <w:t xml:space="preserve"> </w:t>
      </w:r>
    </w:p>
    <w:p w:rsidR="00574D21" w:rsidRPr="00B21442" w:rsidRDefault="00D57763" w:rsidP="005D50FD">
      <w:pPr>
        <w:spacing w:after="0"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En</w:t>
      </w:r>
      <w:r w:rsidR="00574D21" w:rsidRPr="00B21442">
        <w:rPr>
          <w:rFonts w:ascii="Times New Roman" w:hAnsi="Times New Roman" w:cs="Times New Roman"/>
          <w:sz w:val="24"/>
          <w:szCs w:val="24"/>
        </w:rPr>
        <w:t xml:space="preserve"> esta cita, Von Franz, realiza un análisis a partir de la creencia de que es el hombre quien tiene, y por lo tanto está en la posibilidad de desarrollar las diferentes etapas de su </w:t>
      </w:r>
      <w:r w:rsidR="00A70E6B" w:rsidRPr="00B21442">
        <w:rPr>
          <w:rFonts w:ascii="Times New Roman" w:hAnsi="Times New Roman" w:cs="Times New Roman"/>
          <w:i/>
          <w:sz w:val="24"/>
          <w:szCs w:val="24"/>
        </w:rPr>
        <w:t>Á</w:t>
      </w:r>
      <w:r w:rsidR="00574D21" w:rsidRPr="00B21442">
        <w:rPr>
          <w:rFonts w:ascii="Times New Roman" w:hAnsi="Times New Roman" w:cs="Times New Roman"/>
          <w:i/>
          <w:sz w:val="24"/>
          <w:szCs w:val="24"/>
        </w:rPr>
        <w:t>nima</w:t>
      </w:r>
      <w:r w:rsidR="00574D21" w:rsidRPr="00B21442">
        <w:rPr>
          <w:rFonts w:ascii="Times New Roman" w:hAnsi="Times New Roman" w:cs="Times New Roman"/>
          <w:sz w:val="24"/>
          <w:szCs w:val="24"/>
        </w:rPr>
        <w:t xml:space="preserve">, a diferencia de la mujer, quien tiene un desarrollo en su </w:t>
      </w:r>
      <w:r w:rsidR="00A70E6B" w:rsidRPr="00B21442">
        <w:rPr>
          <w:rFonts w:ascii="Times New Roman" w:hAnsi="Times New Roman" w:cs="Times New Roman"/>
          <w:i/>
          <w:sz w:val="24"/>
          <w:szCs w:val="24"/>
        </w:rPr>
        <w:t>Á</w:t>
      </w:r>
      <w:r w:rsidR="00574D21" w:rsidRPr="00B21442">
        <w:rPr>
          <w:rFonts w:ascii="Times New Roman" w:hAnsi="Times New Roman" w:cs="Times New Roman"/>
          <w:i/>
          <w:sz w:val="24"/>
          <w:szCs w:val="24"/>
        </w:rPr>
        <w:t>nimus</w:t>
      </w:r>
      <w:r w:rsidR="00574D21" w:rsidRPr="00B21442">
        <w:rPr>
          <w:rFonts w:ascii="Times New Roman" w:hAnsi="Times New Roman" w:cs="Times New Roman"/>
          <w:sz w:val="24"/>
          <w:szCs w:val="24"/>
        </w:rPr>
        <w:t xml:space="preserve">, del cual esta misma autora dice: </w:t>
      </w:r>
    </w:p>
    <w:p w:rsidR="00574D21" w:rsidRPr="00B21442" w:rsidRDefault="00A70E6B" w:rsidP="005D50FD">
      <w:pPr>
        <w:spacing w:after="0" w:line="480" w:lineRule="auto"/>
        <w:ind w:left="1416" w:firstLine="285"/>
        <w:jc w:val="both"/>
        <w:rPr>
          <w:rFonts w:ascii="Times New Roman" w:hAnsi="Times New Roman" w:cs="Times New Roman"/>
          <w:sz w:val="24"/>
          <w:szCs w:val="24"/>
        </w:rPr>
      </w:pPr>
      <w:r w:rsidRPr="00B21442">
        <w:rPr>
          <w:rFonts w:ascii="Times New Roman" w:hAnsi="Times New Roman" w:cs="Times New Roman"/>
          <w:i/>
          <w:sz w:val="24"/>
          <w:szCs w:val="24"/>
        </w:rPr>
        <w:t>“El Á</w:t>
      </w:r>
      <w:r w:rsidR="00574D21" w:rsidRPr="00B21442">
        <w:rPr>
          <w:rFonts w:ascii="Times New Roman" w:hAnsi="Times New Roman" w:cs="Times New Roman"/>
          <w:i/>
          <w:sz w:val="24"/>
          <w:szCs w:val="24"/>
        </w:rPr>
        <w:t>n</w:t>
      </w:r>
      <w:r w:rsidRPr="00B21442">
        <w:rPr>
          <w:rFonts w:ascii="Times New Roman" w:hAnsi="Times New Roman" w:cs="Times New Roman"/>
          <w:i/>
          <w:sz w:val="24"/>
          <w:szCs w:val="24"/>
        </w:rPr>
        <w:t>imus, exactamente igual que el Á</w:t>
      </w:r>
      <w:r w:rsidR="00574D21" w:rsidRPr="00B21442">
        <w:rPr>
          <w:rFonts w:ascii="Times New Roman" w:hAnsi="Times New Roman" w:cs="Times New Roman"/>
          <w:i/>
          <w:sz w:val="24"/>
          <w:szCs w:val="24"/>
        </w:rPr>
        <w:t>nima, muestra cuatro estepas de desarrollo. La primera aparece como una personificación de mero poder físico, por ejemplo, como campeón atlético u hombre musculoso. En la segunda etapa, posee iniciativa  capacidad para planea</w:t>
      </w:r>
      <w:r w:rsidRPr="00B21442">
        <w:rPr>
          <w:rFonts w:ascii="Times New Roman" w:hAnsi="Times New Roman" w:cs="Times New Roman"/>
          <w:i/>
          <w:sz w:val="24"/>
          <w:szCs w:val="24"/>
        </w:rPr>
        <w:t>r la acción. En la tercera, el Á</w:t>
      </w:r>
      <w:r w:rsidR="00574D21" w:rsidRPr="00B21442">
        <w:rPr>
          <w:rFonts w:ascii="Times New Roman" w:hAnsi="Times New Roman" w:cs="Times New Roman"/>
          <w:i/>
          <w:sz w:val="24"/>
          <w:szCs w:val="24"/>
        </w:rPr>
        <w:t xml:space="preserve">nimus se transforma en la palabra, apareciendo con frecuencia como profesor o sacerdote. Finalmente, </w:t>
      </w:r>
      <w:r w:rsidRPr="00B21442">
        <w:rPr>
          <w:rFonts w:ascii="Times New Roman" w:hAnsi="Times New Roman" w:cs="Times New Roman"/>
          <w:i/>
          <w:sz w:val="24"/>
          <w:szCs w:val="24"/>
        </w:rPr>
        <w:t>en su cuarta manifestación, el Á</w:t>
      </w:r>
      <w:r w:rsidR="00574D21" w:rsidRPr="00B21442">
        <w:rPr>
          <w:rFonts w:ascii="Times New Roman" w:hAnsi="Times New Roman" w:cs="Times New Roman"/>
          <w:i/>
          <w:sz w:val="24"/>
          <w:szCs w:val="24"/>
        </w:rPr>
        <w:t>nimus es la encarnación del significado. En este elevad</w:t>
      </w:r>
      <w:r w:rsidRPr="00B21442">
        <w:rPr>
          <w:rFonts w:ascii="Times New Roman" w:hAnsi="Times New Roman" w:cs="Times New Roman"/>
          <w:i/>
          <w:sz w:val="24"/>
          <w:szCs w:val="24"/>
        </w:rPr>
        <w:t>o nivel, se convierte (como el Á</w:t>
      </w:r>
      <w:r w:rsidR="00574D21" w:rsidRPr="00B21442">
        <w:rPr>
          <w:rFonts w:ascii="Times New Roman" w:hAnsi="Times New Roman" w:cs="Times New Roman"/>
          <w:i/>
          <w:sz w:val="24"/>
          <w:szCs w:val="24"/>
        </w:rPr>
        <w:t xml:space="preserve">nima) en medidor de la experiencia religiosa por la cual la vida adquiere nuevo significado”. </w:t>
      </w:r>
      <w:r w:rsidR="00574D21" w:rsidRPr="00B21442">
        <w:rPr>
          <w:rFonts w:ascii="Times New Roman" w:hAnsi="Times New Roman" w:cs="Times New Roman"/>
          <w:sz w:val="24"/>
          <w:szCs w:val="24"/>
        </w:rPr>
        <w:t xml:space="preserve">(Von Franz, </w:t>
      </w:r>
      <w:r w:rsidR="00302AD0" w:rsidRPr="00B21442">
        <w:rPr>
          <w:rFonts w:ascii="Times New Roman" w:hAnsi="Times New Roman" w:cs="Times New Roman"/>
          <w:sz w:val="24"/>
          <w:szCs w:val="24"/>
        </w:rPr>
        <w:t>1964</w:t>
      </w:r>
      <w:r w:rsidR="00574D21" w:rsidRPr="00B21442">
        <w:rPr>
          <w:rFonts w:ascii="Times New Roman" w:hAnsi="Times New Roman" w:cs="Times New Roman"/>
          <w:sz w:val="24"/>
          <w:szCs w:val="24"/>
        </w:rPr>
        <w:t>)</w:t>
      </w:r>
    </w:p>
    <w:p w:rsidR="00A70E6B" w:rsidRPr="00B21442" w:rsidRDefault="00574D21" w:rsidP="005D50FD">
      <w:pPr>
        <w:spacing w:after="0" w:line="480" w:lineRule="auto"/>
        <w:jc w:val="both"/>
        <w:rPr>
          <w:rFonts w:ascii="Times New Roman" w:hAnsi="Times New Roman" w:cs="Times New Roman"/>
          <w:sz w:val="24"/>
          <w:szCs w:val="24"/>
        </w:rPr>
      </w:pPr>
      <w:r w:rsidRPr="00B21442">
        <w:rPr>
          <w:rFonts w:ascii="Times New Roman" w:hAnsi="Times New Roman" w:cs="Times New Roman"/>
          <w:sz w:val="24"/>
          <w:szCs w:val="24"/>
        </w:rPr>
        <w:lastRenderedPageBreak/>
        <w:t xml:space="preserve">Es importante decir que María Louis Von Franz en este libro, intentó crear un texto cercano al público común, en donde no se dedicó a ahondar en los diferentes aspectos teóricos que menciona. Ella plantea algo estructural y puede parecer incluso “ideal”, pues crea un sistema de ascenso en esta manifestación tanto para los hombres como para las  mujeres; pues aparecería entonces el interrogante, sobre si es posible que un ser humano atraviese estos procesos, y en caso de que lo hiciera, de qué </w:t>
      </w:r>
      <w:r w:rsidR="00A70E6B" w:rsidRPr="00B21442">
        <w:rPr>
          <w:rFonts w:ascii="Times New Roman" w:hAnsi="Times New Roman" w:cs="Times New Roman"/>
          <w:sz w:val="24"/>
          <w:szCs w:val="24"/>
        </w:rPr>
        <w:t xml:space="preserve">manera o en qué orden se daría. </w:t>
      </w:r>
      <w:r w:rsidRPr="00B21442">
        <w:rPr>
          <w:rFonts w:ascii="Times New Roman" w:hAnsi="Times New Roman" w:cs="Times New Roman"/>
          <w:sz w:val="24"/>
          <w:szCs w:val="24"/>
        </w:rPr>
        <w:t>Para responder a dicho interrogante tendríamos que remitirnos a dos conceptos energéticos t</w:t>
      </w:r>
      <w:r w:rsidR="00B04D94">
        <w:rPr>
          <w:rFonts w:ascii="Times New Roman" w:hAnsi="Times New Roman" w:cs="Times New Roman"/>
          <w:sz w:val="24"/>
          <w:szCs w:val="24"/>
        </w:rPr>
        <w:t>rabajados por la perspectiva A</w:t>
      </w:r>
      <w:r w:rsidRPr="00B21442">
        <w:rPr>
          <w:rFonts w:ascii="Times New Roman" w:hAnsi="Times New Roman" w:cs="Times New Roman"/>
          <w:sz w:val="24"/>
          <w:szCs w:val="24"/>
        </w:rPr>
        <w:t xml:space="preserve">nalítica. </w:t>
      </w:r>
    </w:p>
    <w:p w:rsidR="00574D21" w:rsidRPr="00B21442"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Existen dos movimientos libidinales (energéticos) sumamente importantes desde el punto de vista psicológico. El primero de ellos es la </w:t>
      </w:r>
      <w:r w:rsidRPr="00B21442">
        <w:rPr>
          <w:rFonts w:ascii="Times New Roman" w:hAnsi="Times New Roman" w:cs="Times New Roman"/>
          <w:i/>
          <w:sz w:val="24"/>
          <w:szCs w:val="24"/>
        </w:rPr>
        <w:t>progresión</w:t>
      </w:r>
      <w:r w:rsidRPr="00B21442">
        <w:rPr>
          <w:rFonts w:ascii="Times New Roman" w:hAnsi="Times New Roman" w:cs="Times New Roman"/>
          <w:sz w:val="24"/>
          <w:szCs w:val="24"/>
        </w:rPr>
        <w:t xml:space="preserve">, el cual puede definirse como el avance del proceso de adaptación psicológica. Requiere de dos pasos: “Se compone primero por el establecimiento de cierta actitud frente a la realidad, pues está siempre impone cambios, estos cambios implican lo que se conoce como adaptación. En el segundo paso actitud y adaptación deben complementarse” (Costa, 1995, p.105 y </w:t>
      </w:r>
      <w:proofErr w:type="spellStart"/>
      <w:r w:rsidRPr="00B21442">
        <w:rPr>
          <w:rFonts w:ascii="Times New Roman" w:hAnsi="Times New Roman" w:cs="Times New Roman"/>
          <w:sz w:val="24"/>
          <w:szCs w:val="24"/>
        </w:rPr>
        <w:t>ss</w:t>
      </w:r>
      <w:proofErr w:type="spellEnd"/>
      <w:r w:rsidRPr="00B21442">
        <w:rPr>
          <w:rFonts w:ascii="Times New Roman" w:hAnsi="Times New Roman" w:cs="Times New Roman"/>
          <w:sz w:val="24"/>
          <w:szCs w:val="24"/>
        </w:rPr>
        <w:t xml:space="preserve">). El otro movimiento libidinal es la </w:t>
      </w:r>
      <w:r w:rsidRPr="00B21442">
        <w:rPr>
          <w:rFonts w:ascii="Times New Roman" w:hAnsi="Times New Roman" w:cs="Times New Roman"/>
          <w:i/>
          <w:sz w:val="24"/>
          <w:szCs w:val="24"/>
        </w:rPr>
        <w:t>regresión</w:t>
      </w:r>
      <w:r w:rsidRPr="00B21442">
        <w:rPr>
          <w:rFonts w:ascii="Times New Roman" w:hAnsi="Times New Roman" w:cs="Times New Roman"/>
          <w:sz w:val="24"/>
          <w:szCs w:val="24"/>
        </w:rPr>
        <w:t>, el cual se da cuando los fines de adaptación no poseen las valencias energéticas necesarias, la libido se estanca. Es como las aguas de un rio que encuentran detenido su cauce natural, comie</w:t>
      </w:r>
      <w:r w:rsidR="00C14F72" w:rsidRPr="00B21442">
        <w:rPr>
          <w:rFonts w:ascii="Times New Roman" w:hAnsi="Times New Roman" w:cs="Times New Roman"/>
          <w:sz w:val="24"/>
          <w:szCs w:val="24"/>
        </w:rPr>
        <w:t>nzan a replegar los contenidos I</w:t>
      </w:r>
      <w:r w:rsidRPr="00B21442">
        <w:rPr>
          <w:rFonts w:ascii="Times New Roman" w:hAnsi="Times New Roman" w:cs="Times New Roman"/>
          <w:sz w:val="24"/>
          <w:szCs w:val="24"/>
        </w:rPr>
        <w:t>nconscientes con su carga energética especifica comenzándose a manifestar en forma indirecta, incipiente, por ejemplo: en fantasías y sueños (</w:t>
      </w:r>
      <w:r w:rsidR="006C01AF" w:rsidRPr="00B21442">
        <w:rPr>
          <w:rFonts w:ascii="Times New Roman" w:hAnsi="Times New Roman" w:cs="Times New Roman"/>
          <w:sz w:val="24"/>
          <w:szCs w:val="24"/>
        </w:rPr>
        <w:t>Ibíd</w:t>
      </w:r>
      <w:r w:rsidRPr="00B21442">
        <w:rPr>
          <w:rFonts w:ascii="Times New Roman" w:hAnsi="Times New Roman" w:cs="Times New Roman"/>
          <w:sz w:val="24"/>
          <w:szCs w:val="24"/>
        </w:rPr>
        <w:t xml:space="preserve"> 1995). </w:t>
      </w:r>
    </w:p>
    <w:p w:rsidR="00574D21" w:rsidRPr="00B21442"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Bajo esta conceptualización no se puede caer en el error de considerar a lo progresivo con lo sano, y a lo regresivo como patológico, pues como lo aclara Costa (1995), citando a Jung (1982) “El constante flujo de la vida no necesariamente significa desarrollo progresivo y diferencial (no debe confundirse con evolución). La vida psíquica humana puede ser progresiva sin evolución y regresiva sin involución” </w:t>
      </w:r>
    </w:p>
    <w:p w:rsidR="00574D21" w:rsidRDefault="00574D21" w:rsidP="00B21442">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lastRenderedPageBreak/>
        <w:t xml:space="preserve">En la vida de una persona el flujo energético regresivo puede actuar hacia atrás, para activar imágenes cuya carga energética le permitan al sujeto, salir para continuar con los aspectos progresivos libidinales. Por ejemplo </w:t>
      </w:r>
      <w:r w:rsidR="00B055BE" w:rsidRPr="00B21442">
        <w:rPr>
          <w:rFonts w:ascii="Times New Roman" w:hAnsi="Times New Roman" w:cs="Times New Roman"/>
          <w:sz w:val="24"/>
          <w:szCs w:val="24"/>
        </w:rPr>
        <w:t xml:space="preserve">cuando se da una regresión de </w:t>
      </w:r>
      <w:r w:rsidRPr="00B21442">
        <w:rPr>
          <w:rFonts w:ascii="Times New Roman" w:hAnsi="Times New Roman" w:cs="Times New Roman"/>
          <w:sz w:val="24"/>
          <w:szCs w:val="24"/>
        </w:rPr>
        <w:t>la libido</w:t>
      </w:r>
      <w:r w:rsidR="00DF45DE" w:rsidRPr="00B21442">
        <w:rPr>
          <w:rFonts w:ascii="Times New Roman" w:hAnsi="Times New Roman" w:cs="Times New Roman"/>
          <w:sz w:val="24"/>
          <w:szCs w:val="24"/>
        </w:rPr>
        <w:t>, activando</w:t>
      </w:r>
      <w:r w:rsidRPr="00B21442">
        <w:rPr>
          <w:rFonts w:ascii="Times New Roman" w:hAnsi="Times New Roman" w:cs="Times New Roman"/>
          <w:sz w:val="24"/>
          <w:szCs w:val="24"/>
        </w:rPr>
        <w:t xml:space="preserve"> la imagen de lo materno primigenio </w:t>
      </w:r>
      <w:r w:rsidRPr="00B21442">
        <w:rPr>
          <w:rFonts w:ascii="Times New Roman" w:hAnsi="Times New Roman" w:cs="Times New Roman"/>
          <w:i/>
          <w:sz w:val="24"/>
          <w:szCs w:val="24"/>
        </w:rPr>
        <w:t>Eva</w:t>
      </w:r>
      <w:r w:rsidRPr="00B21442">
        <w:rPr>
          <w:rFonts w:ascii="Times New Roman" w:hAnsi="Times New Roman" w:cs="Times New Roman"/>
          <w:sz w:val="24"/>
          <w:szCs w:val="24"/>
        </w:rPr>
        <w:t>, con las cualidades simbólicas que dicha representación puede contener en la vida de un sujeto, p</w:t>
      </w:r>
      <w:r w:rsidR="00802BB9" w:rsidRPr="00B21442">
        <w:rPr>
          <w:rFonts w:ascii="Times New Roman" w:hAnsi="Times New Roman" w:cs="Times New Roman"/>
          <w:sz w:val="24"/>
          <w:szCs w:val="24"/>
        </w:rPr>
        <w:t>uede servirle a este</w:t>
      </w:r>
      <w:r w:rsidR="00DF45DE" w:rsidRPr="00B21442">
        <w:rPr>
          <w:rFonts w:ascii="Times New Roman" w:hAnsi="Times New Roman" w:cs="Times New Roman"/>
          <w:sz w:val="24"/>
          <w:szCs w:val="24"/>
        </w:rPr>
        <w:t xml:space="preserve"> para </w:t>
      </w:r>
      <w:r w:rsidRPr="00B21442">
        <w:rPr>
          <w:rFonts w:ascii="Times New Roman" w:hAnsi="Times New Roman" w:cs="Times New Roman"/>
          <w:sz w:val="24"/>
          <w:szCs w:val="24"/>
        </w:rPr>
        <w:t xml:space="preserve">hacerle frente a una situación que acontece en su presente. Dicha regresión no implicaría quedarse allí, sino que la </w:t>
      </w:r>
      <w:r w:rsidR="00B04D94">
        <w:rPr>
          <w:rFonts w:ascii="Times New Roman" w:hAnsi="Times New Roman" w:cs="Times New Roman"/>
          <w:sz w:val="24"/>
          <w:szCs w:val="24"/>
        </w:rPr>
        <w:t>energía</w:t>
      </w:r>
      <w:r w:rsidRPr="00B21442">
        <w:rPr>
          <w:rFonts w:ascii="Times New Roman" w:hAnsi="Times New Roman" w:cs="Times New Roman"/>
          <w:sz w:val="24"/>
          <w:szCs w:val="24"/>
        </w:rPr>
        <w:t xml:space="preserve"> se desplaza hasta esta instancia, para luego continuar su flujo libidinal progresivo, en donde puede activarse la imagen de </w:t>
      </w:r>
      <w:r w:rsidR="00A53C2B" w:rsidRPr="00B21442">
        <w:rPr>
          <w:rFonts w:ascii="Times New Roman" w:hAnsi="Times New Roman" w:cs="Times New Roman"/>
          <w:sz w:val="24"/>
          <w:szCs w:val="24"/>
        </w:rPr>
        <w:t>“</w:t>
      </w:r>
      <w:r w:rsidRPr="00B21442">
        <w:rPr>
          <w:rFonts w:ascii="Times New Roman" w:hAnsi="Times New Roman" w:cs="Times New Roman"/>
          <w:sz w:val="24"/>
          <w:szCs w:val="24"/>
        </w:rPr>
        <w:t>Helena o María</w:t>
      </w:r>
      <w:r w:rsidR="00A53C2B" w:rsidRPr="00B21442">
        <w:rPr>
          <w:rFonts w:ascii="Times New Roman" w:hAnsi="Times New Roman" w:cs="Times New Roman"/>
          <w:sz w:val="24"/>
          <w:szCs w:val="24"/>
        </w:rPr>
        <w:t>” (Moore, 1993)</w:t>
      </w:r>
      <w:r w:rsidRPr="00B21442">
        <w:rPr>
          <w:rFonts w:ascii="Times New Roman" w:hAnsi="Times New Roman" w:cs="Times New Roman"/>
          <w:sz w:val="24"/>
          <w:szCs w:val="24"/>
        </w:rPr>
        <w:t xml:space="preserve"> para hacerle frente a otra situación </w:t>
      </w:r>
      <w:r w:rsidR="009F3167" w:rsidRPr="00B21442">
        <w:rPr>
          <w:rFonts w:ascii="Times New Roman" w:hAnsi="Times New Roman" w:cs="Times New Roman"/>
          <w:sz w:val="24"/>
          <w:szCs w:val="24"/>
        </w:rPr>
        <w:t>en el ámbito de su relación de pareja</w:t>
      </w:r>
      <w:r w:rsidRPr="00B21442">
        <w:rPr>
          <w:rFonts w:ascii="Times New Roman" w:hAnsi="Times New Roman" w:cs="Times New Roman"/>
          <w:sz w:val="24"/>
          <w:szCs w:val="24"/>
        </w:rPr>
        <w:t>. Lo pat</w:t>
      </w:r>
      <w:r w:rsidR="00DA6A6E" w:rsidRPr="00B21442">
        <w:rPr>
          <w:rFonts w:ascii="Times New Roman" w:hAnsi="Times New Roman" w:cs="Times New Roman"/>
          <w:sz w:val="24"/>
          <w:szCs w:val="24"/>
        </w:rPr>
        <w:t>ológico puede aparecer cuando la</w:t>
      </w:r>
      <w:r w:rsidRPr="00B21442">
        <w:rPr>
          <w:rFonts w:ascii="Times New Roman" w:hAnsi="Times New Roman" w:cs="Times New Roman"/>
          <w:sz w:val="24"/>
          <w:szCs w:val="24"/>
        </w:rPr>
        <w:t xml:space="preserve"> acum</w:t>
      </w:r>
      <w:r w:rsidR="00DA6A6E" w:rsidRPr="00B21442">
        <w:rPr>
          <w:rFonts w:ascii="Times New Roman" w:hAnsi="Times New Roman" w:cs="Times New Roman"/>
          <w:sz w:val="24"/>
          <w:szCs w:val="24"/>
        </w:rPr>
        <w:t xml:space="preserve">ulación de la libido </w:t>
      </w:r>
      <w:r w:rsidRPr="00B21442">
        <w:rPr>
          <w:rFonts w:ascii="Times New Roman" w:hAnsi="Times New Roman" w:cs="Times New Roman"/>
          <w:sz w:val="24"/>
          <w:szCs w:val="24"/>
        </w:rPr>
        <w:t xml:space="preserve">comienza a disociar los pares de contrarios. Costa (1995) menciona que “En el curso de la progresión de la libido, los pares de opuestos se han mantenido unidos, su acción sinérgica facilita el equilibrio del proceso psicológico, que como todo proceso posee antagonismos internos”. La progresión de la libido lleva implícitamente en su esencia la interacción uniforme y equilibrada del </w:t>
      </w:r>
      <w:r w:rsidRPr="009A4D77">
        <w:rPr>
          <w:rFonts w:ascii="Times New Roman" w:hAnsi="Times New Roman" w:cs="Times New Roman"/>
          <w:sz w:val="24"/>
          <w:szCs w:val="24"/>
        </w:rPr>
        <w:t xml:space="preserve">impulso </w:t>
      </w:r>
      <w:r w:rsidR="009A4D77" w:rsidRPr="009A4D77">
        <w:rPr>
          <w:rFonts w:ascii="Times New Roman" w:hAnsi="Times New Roman" w:cs="Times New Roman"/>
          <w:sz w:val="23"/>
          <w:szCs w:val="23"/>
        </w:rPr>
        <w:t xml:space="preserve">Jung, C. G. (1983), </w:t>
      </w:r>
      <w:r w:rsidRPr="009A4D77">
        <w:rPr>
          <w:rFonts w:ascii="Times New Roman" w:hAnsi="Times New Roman" w:cs="Times New Roman"/>
          <w:sz w:val="24"/>
          <w:szCs w:val="24"/>
        </w:rPr>
        <w:t>y</w:t>
      </w:r>
      <w:r w:rsidRPr="00B21442">
        <w:rPr>
          <w:rFonts w:ascii="Times New Roman" w:hAnsi="Times New Roman" w:cs="Times New Roman"/>
          <w:sz w:val="24"/>
          <w:szCs w:val="24"/>
        </w:rPr>
        <w:t xml:space="preserve"> de su contrario en donde uno de sus elementos </w:t>
      </w:r>
      <w:r w:rsidR="009F3167" w:rsidRPr="00B21442">
        <w:rPr>
          <w:rFonts w:ascii="Times New Roman" w:hAnsi="Times New Roman" w:cs="Times New Roman"/>
          <w:sz w:val="24"/>
          <w:szCs w:val="24"/>
        </w:rPr>
        <w:t>centrales está en la polaridad Masculino/F</w:t>
      </w:r>
      <w:r w:rsidRPr="00B21442">
        <w:rPr>
          <w:rFonts w:ascii="Times New Roman" w:hAnsi="Times New Roman" w:cs="Times New Roman"/>
          <w:sz w:val="24"/>
          <w:szCs w:val="24"/>
        </w:rPr>
        <w:t xml:space="preserve">emenino. Vemos pues que bajo esta concepción no se da  un sistema de ascenso fijo, rígido o inmutable, lo cual lejos de ser </w:t>
      </w:r>
      <w:r w:rsidR="00A234EA" w:rsidRPr="00B21442">
        <w:rPr>
          <w:rFonts w:ascii="Times New Roman" w:hAnsi="Times New Roman" w:cs="Times New Roman"/>
          <w:sz w:val="24"/>
          <w:szCs w:val="24"/>
        </w:rPr>
        <w:t>saludable</w:t>
      </w:r>
      <w:r w:rsidRPr="00B21442">
        <w:rPr>
          <w:rFonts w:ascii="Times New Roman" w:hAnsi="Times New Roman" w:cs="Times New Roman"/>
          <w:sz w:val="24"/>
          <w:szCs w:val="24"/>
        </w:rPr>
        <w:t xml:space="preserve">, traería consecuencias patológicas para un individuo. </w:t>
      </w:r>
      <w:r w:rsidR="00DA6A6E" w:rsidRPr="00B21442">
        <w:rPr>
          <w:rFonts w:ascii="Times New Roman" w:hAnsi="Times New Roman" w:cs="Times New Roman"/>
          <w:sz w:val="24"/>
          <w:szCs w:val="24"/>
        </w:rPr>
        <w:t xml:space="preserve">La </w:t>
      </w:r>
      <w:r w:rsidRPr="00B21442">
        <w:rPr>
          <w:rFonts w:ascii="Times New Roman" w:hAnsi="Times New Roman" w:cs="Times New Roman"/>
          <w:sz w:val="24"/>
          <w:szCs w:val="24"/>
        </w:rPr>
        <w:t xml:space="preserve">perspectiva </w:t>
      </w:r>
      <w:r w:rsidR="00683454" w:rsidRPr="00B21442">
        <w:rPr>
          <w:rFonts w:ascii="Times New Roman" w:hAnsi="Times New Roman" w:cs="Times New Roman"/>
          <w:sz w:val="24"/>
          <w:szCs w:val="24"/>
        </w:rPr>
        <w:t>A</w:t>
      </w:r>
      <w:r w:rsidR="00DA6A6E" w:rsidRPr="00B21442">
        <w:rPr>
          <w:rFonts w:ascii="Times New Roman" w:hAnsi="Times New Roman" w:cs="Times New Roman"/>
          <w:sz w:val="24"/>
          <w:szCs w:val="24"/>
        </w:rPr>
        <w:t xml:space="preserve">nalítica Junguiana </w:t>
      </w:r>
      <w:r w:rsidRPr="00B21442">
        <w:rPr>
          <w:rFonts w:ascii="Times New Roman" w:hAnsi="Times New Roman" w:cs="Times New Roman"/>
          <w:sz w:val="24"/>
          <w:szCs w:val="24"/>
        </w:rPr>
        <w:t>propende por el cambio, la flexibilidad, el simbolismo dinámico, en pocas palabras la transformación atravesada por lo colectivo en un proceso de individuación.</w:t>
      </w:r>
    </w:p>
    <w:p w:rsidR="00D8480E" w:rsidRDefault="00D8480E" w:rsidP="005D50F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dualidad, no solo tiene un dinamismo en los procesos de relación con los otros, sino también en la </w:t>
      </w:r>
      <w:r w:rsidR="00001D4B">
        <w:rPr>
          <w:rFonts w:ascii="Times New Roman" w:hAnsi="Times New Roman" w:cs="Times New Roman"/>
          <w:sz w:val="24"/>
          <w:szCs w:val="24"/>
        </w:rPr>
        <w:t>actitud</w:t>
      </w:r>
      <w:r>
        <w:rPr>
          <w:rFonts w:ascii="Times New Roman" w:hAnsi="Times New Roman" w:cs="Times New Roman"/>
          <w:sz w:val="24"/>
          <w:szCs w:val="24"/>
        </w:rPr>
        <w:t xml:space="preserve"> que asumimos frente a los </w:t>
      </w:r>
      <w:r w:rsidR="00001D4B">
        <w:rPr>
          <w:rFonts w:ascii="Times New Roman" w:hAnsi="Times New Roman" w:cs="Times New Roman"/>
          <w:sz w:val="24"/>
          <w:szCs w:val="24"/>
        </w:rPr>
        <w:t>acontecimientos</w:t>
      </w:r>
      <w:r>
        <w:rPr>
          <w:rFonts w:ascii="Times New Roman" w:hAnsi="Times New Roman" w:cs="Times New Roman"/>
          <w:sz w:val="24"/>
          <w:szCs w:val="24"/>
        </w:rPr>
        <w:t xml:space="preserve"> dela vida. La autora </w:t>
      </w:r>
      <w:r w:rsidR="00001D4B" w:rsidRPr="00B21442">
        <w:rPr>
          <w:rFonts w:ascii="Times New Roman" w:hAnsi="Times New Roman" w:cs="Times New Roman"/>
          <w:sz w:val="24"/>
          <w:szCs w:val="24"/>
        </w:rPr>
        <w:t>Connie Zweig (1993)</w:t>
      </w:r>
      <w:r w:rsidR="00001D4B">
        <w:rPr>
          <w:rFonts w:ascii="Times New Roman" w:hAnsi="Times New Roman" w:cs="Times New Roman"/>
          <w:sz w:val="24"/>
          <w:szCs w:val="24"/>
        </w:rPr>
        <w:t xml:space="preserve"> comenta al respecto que:</w:t>
      </w:r>
    </w:p>
    <w:p w:rsidR="00D8480E" w:rsidRPr="00B21442" w:rsidRDefault="00D8480E" w:rsidP="00A6655C">
      <w:pPr>
        <w:spacing w:after="0" w:line="480" w:lineRule="auto"/>
        <w:ind w:left="1134" w:firstLine="567"/>
        <w:jc w:val="both"/>
        <w:rPr>
          <w:rFonts w:ascii="Times New Roman" w:hAnsi="Times New Roman" w:cs="Times New Roman"/>
          <w:i/>
          <w:sz w:val="24"/>
          <w:szCs w:val="24"/>
        </w:rPr>
      </w:pPr>
      <w:r w:rsidRPr="00B21442">
        <w:rPr>
          <w:rFonts w:ascii="Times New Roman" w:hAnsi="Times New Roman" w:cs="Times New Roman"/>
          <w:i/>
          <w:sz w:val="24"/>
          <w:szCs w:val="24"/>
        </w:rPr>
        <w:lastRenderedPageBreak/>
        <w:t xml:space="preserve">“Existen dos maneras de ver y de reaccionar a nuestra experiencia que son distintos entre sí, y que se expresan en imágenes, comportamientos y respuestas emocionales diferentes. </w:t>
      </w:r>
      <w:r>
        <w:rPr>
          <w:rFonts w:ascii="Times New Roman" w:hAnsi="Times New Roman" w:cs="Times New Roman"/>
          <w:i/>
          <w:sz w:val="24"/>
          <w:szCs w:val="24"/>
        </w:rPr>
        <w:t>N</w:t>
      </w:r>
      <w:r w:rsidRPr="00B21442">
        <w:rPr>
          <w:rFonts w:ascii="Times New Roman" w:hAnsi="Times New Roman" w:cs="Times New Roman"/>
          <w:i/>
          <w:sz w:val="24"/>
          <w:szCs w:val="24"/>
        </w:rPr>
        <w:t>uestro lado femenino tal vez reaccione ante una enfermedad contemplando su significado simbólico y cuidándolo para restablecer la salud lentamente; el masculino quizá responda actuando rápidamente con medios invasivos para eliminar los síntomas. Ambos enfoques tienen su propio valor según las circunstancias”</w:t>
      </w:r>
    </w:p>
    <w:p w:rsidR="00D8480E" w:rsidRPr="00B21442" w:rsidRDefault="00D8480E" w:rsidP="00D8480E">
      <w:pPr>
        <w:spacing w:line="480" w:lineRule="auto"/>
        <w:jc w:val="both"/>
        <w:rPr>
          <w:rFonts w:ascii="Times New Roman" w:hAnsi="Times New Roman" w:cs="Times New Roman"/>
          <w:sz w:val="24"/>
          <w:szCs w:val="24"/>
        </w:rPr>
      </w:pPr>
      <w:r w:rsidRPr="00B21442">
        <w:rPr>
          <w:rFonts w:ascii="Times New Roman" w:hAnsi="Times New Roman" w:cs="Times New Roman"/>
          <w:sz w:val="24"/>
          <w:szCs w:val="24"/>
        </w:rPr>
        <w:t>Esto trasladado al ámbito psicoterapéutico, nos muestra el gran poder de acción que cumple esta polaridad en la vida de los seres humanos. Marion Woodman (1993), menciona que estos rasgos opuestos funcionan como los polos de un imán. Lo opuesto se atrae y lo semejante se repele. “Si una persona permanece psicológicamente Inconsciente de uno de los dos polos, entonces renuncia a la posesión de sus características y pierde sus cualidades proyectándolas afuera, como por ejemplo cuando una mujer proyecta lo masculino en el hombre</w:t>
      </w:r>
      <w:r w:rsidRPr="009A4D77">
        <w:rPr>
          <w:rFonts w:ascii="Times New Roman" w:hAnsi="Times New Roman" w:cs="Times New Roman"/>
          <w:sz w:val="24"/>
          <w:szCs w:val="24"/>
        </w:rPr>
        <w:t>”</w:t>
      </w:r>
      <w:r w:rsidR="009A4D77" w:rsidRPr="009A4D77">
        <w:rPr>
          <w:rFonts w:ascii="Times New Roman" w:hAnsi="Times New Roman" w:cs="Times New Roman"/>
          <w:sz w:val="23"/>
          <w:szCs w:val="23"/>
        </w:rPr>
        <w:t xml:space="preserve"> </w:t>
      </w:r>
      <w:r w:rsidR="009A4D77">
        <w:rPr>
          <w:rFonts w:ascii="Times New Roman" w:hAnsi="Times New Roman" w:cs="Times New Roman"/>
          <w:sz w:val="23"/>
          <w:szCs w:val="23"/>
        </w:rPr>
        <w:t xml:space="preserve">(Ciasullo, </w:t>
      </w:r>
      <w:r w:rsidR="009A4D77" w:rsidRPr="009A4D77">
        <w:rPr>
          <w:rFonts w:ascii="Times New Roman" w:hAnsi="Times New Roman" w:cs="Times New Roman"/>
          <w:sz w:val="23"/>
          <w:szCs w:val="23"/>
        </w:rPr>
        <w:t>2006)</w:t>
      </w:r>
      <w:r w:rsidRPr="00B21442">
        <w:rPr>
          <w:rFonts w:ascii="Times New Roman" w:hAnsi="Times New Roman" w:cs="Times New Roman"/>
          <w:sz w:val="24"/>
          <w:szCs w:val="24"/>
        </w:rPr>
        <w:t>. En estos casos la mujer se vuelve dependiente de que esa persona externa encarne el principio Masculino, lo mismo ocurre para los hombres, proyectando su femenino interno Inconsciente en una mujer.</w:t>
      </w:r>
    </w:p>
    <w:p w:rsidR="00D8480E" w:rsidRPr="00B21442" w:rsidRDefault="00D8480E" w:rsidP="00D8480E">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Pero a nivel colectivo, ocurre algo, cuando esta proyección concreta le sucede a un gran número de personas, se carga culturalmente a los hombres la tarea de acarrear </w:t>
      </w:r>
      <w:r w:rsidRPr="00B21442">
        <w:rPr>
          <w:rFonts w:ascii="Times New Roman" w:hAnsi="Times New Roman" w:cs="Times New Roman"/>
          <w:i/>
          <w:sz w:val="24"/>
          <w:szCs w:val="24"/>
        </w:rPr>
        <w:t>todas</w:t>
      </w:r>
      <w:r w:rsidRPr="00B21442">
        <w:rPr>
          <w:rFonts w:ascii="Times New Roman" w:hAnsi="Times New Roman" w:cs="Times New Roman"/>
          <w:sz w:val="24"/>
          <w:szCs w:val="24"/>
        </w:rPr>
        <w:t xml:space="preserve"> las cualidades de lo masculino, como el pensamiento analítico, la independencia y la actitud orientada hacia metas concretas. Vale recalcar que el no cumplimiento de estas expectativas proyectadas en el hombre puede afectarle a nivel social debido a que se puede generar un choque entre sus cualidades </w:t>
      </w:r>
      <w:r w:rsidRPr="00B21442">
        <w:rPr>
          <w:rFonts w:ascii="Times New Roman" w:hAnsi="Times New Roman" w:cs="Times New Roman"/>
          <w:i/>
          <w:sz w:val="24"/>
          <w:szCs w:val="24"/>
        </w:rPr>
        <w:t>Ánima</w:t>
      </w:r>
      <w:r w:rsidRPr="00B21442">
        <w:rPr>
          <w:rFonts w:ascii="Times New Roman" w:hAnsi="Times New Roman" w:cs="Times New Roman"/>
          <w:sz w:val="24"/>
          <w:szCs w:val="24"/>
        </w:rPr>
        <w:t xml:space="preserve">, con lo que la cultura espera de él (y por lo tanto de su masculinidad). Lo mismo ocurre con las mujeres, con el agravante de que a ellas se les ha negado culturalmente identificarse con las cualidades masculinas, y esto en una sociedad patriarcal representó una </w:t>
      </w:r>
      <w:r w:rsidRPr="00B21442">
        <w:rPr>
          <w:rFonts w:ascii="Times New Roman" w:hAnsi="Times New Roman" w:cs="Times New Roman"/>
          <w:sz w:val="24"/>
          <w:szCs w:val="24"/>
        </w:rPr>
        <w:lastRenderedPageBreak/>
        <w:t>desventaja frente a un número no menor de actividades que se les negó históricamente, pues ellas “debían” cargar con las proyecciones de lo femenino a cuestas, y además “excluía” al hombre de la responsabilidad de desarrollar dichas cualidades en ellos mismos, tales como el sentimiento, la interdependencia y la actitud orientada hacia el mismo proceso.</w:t>
      </w:r>
    </w:p>
    <w:p w:rsidR="00D8480E" w:rsidRPr="00B21442" w:rsidRDefault="00D8480E" w:rsidP="00D8480E">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Cuando una persona hace consciencia de sus dos polaridades internas Masculino (</w:t>
      </w:r>
      <w:r w:rsidRPr="00B21442">
        <w:rPr>
          <w:rFonts w:ascii="Times New Roman" w:hAnsi="Times New Roman" w:cs="Times New Roman"/>
          <w:i/>
          <w:sz w:val="24"/>
          <w:szCs w:val="24"/>
        </w:rPr>
        <w:t>Ánimus</w:t>
      </w:r>
      <w:r w:rsidRPr="00B21442">
        <w:rPr>
          <w:rFonts w:ascii="Times New Roman" w:hAnsi="Times New Roman" w:cs="Times New Roman"/>
          <w:sz w:val="24"/>
          <w:szCs w:val="24"/>
        </w:rPr>
        <w:t>) y femenino (</w:t>
      </w:r>
      <w:r w:rsidRPr="00B21442">
        <w:rPr>
          <w:rFonts w:ascii="Times New Roman" w:hAnsi="Times New Roman" w:cs="Times New Roman"/>
          <w:i/>
          <w:sz w:val="24"/>
          <w:szCs w:val="24"/>
        </w:rPr>
        <w:t>Ánima</w:t>
      </w:r>
      <w:r w:rsidRPr="00B21442">
        <w:rPr>
          <w:rFonts w:ascii="Times New Roman" w:hAnsi="Times New Roman" w:cs="Times New Roman"/>
          <w:sz w:val="24"/>
          <w:szCs w:val="24"/>
        </w:rPr>
        <w:t>), existe dentro de su psique una dinámica armoniosa. Como consecuencia se vuelve posible un desarrollo más pleno de una amplia gama de posibilidades. Zweig (1993) menciona sobre la reciprocidad de estos dos elementos: “A medida que surge a la consciencia y se va clarificando lo femenino en una mujer, es posible el crecimiento de un principio masculino más sólido que, a su vez, estimula un principio femenino definido con mayor claridad”. Cada uno de los elementos está finamente en sintonía con el otro, y la unidad de toda la psique de una persona viene determinada por la soberanía de cada elemento.</w:t>
      </w:r>
    </w:p>
    <w:p w:rsidR="00D8480E" w:rsidRPr="00B21442" w:rsidRDefault="00D8480E" w:rsidP="00D8480E">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Con esto se nos muestra pues la importancia de la conexión con ambas posibilidades arquetípicas, para realizar un ejercicio de concientización, el cual posibilite una forma de relación distinta con esa otra dimensión o polaridad que actúa dentro del ser humano, la cual no debe ser desatendida. Este proceso es de vital importancia en el terreno psicoterapéutico, ya que al poder relacionar de una forma consciente los aspectos tanto masculinos como femeninos al interior del ser humano, posibilita una forma de relación que genera otra disposición, distinta estereotipos enmarcados en “cosas de hombres” “cosas de mujeres”, ya que esta postura propende por los elementos simbólicos, y no por un sexo biológico determinado. </w:t>
      </w:r>
    </w:p>
    <w:p w:rsidR="00D8480E" w:rsidRPr="00B21442" w:rsidRDefault="00D8480E" w:rsidP="00D8480E">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 xml:space="preserve">Revisar este aspecto es importante en psicoterapia ya que permite </w:t>
      </w:r>
      <w:r w:rsidR="00CA59DB">
        <w:rPr>
          <w:rFonts w:ascii="Times New Roman" w:hAnsi="Times New Roman" w:cs="Times New Roman"/>
          <w:sz w:val="24"/>
          <w:szCs w:val="24"/>
        </w:rPr>
        <w:t>acercarse a los referentes masculino/femenino</w:t>
      </w:r>
      <w:r w:rsidRPr="00B21442">
        <w:rPr>
          <w:rFonts w:ascii="Times New Roman" w:hAnsi="Times New Roman" w:cs="Times New Roman"/>
          <w:sz w:val="24"/>
          <w:szCs w:val="24"/>
        </w:rPr>
        <w:t xml:space="preserve"> en un proceso que como hemos visto a lo largo de este artículo es </w:t>
      </w:r>
      <w:r w:rsidRPr="00B21442">
        <w:rPr>
          <w:rFonts w:ascii="Times New Roman" w:hAnsi="Times New Roman" w:cs="Times New Roman"/>
          <w:sz w:val="24"/>
          <w:szCs w:val="24"/>
        </w:rPr>
        <w:lastRenderedPageBreak/>
        <w:t>algo dinámico que posibilita pasar por varias etapas en la configuración psíquica (Consciente, Inconsciente Individual, Inconsciente Colectivo</w:t>
      </w:r>
      <w:proofErr w:type="gramStart"/>
      <w:r w:rsidRPr="00B21442">
        <w:rPr>
          <w:rFonts w:ascii="Times New Roman" w:hAnsi="Times New Roman" w:cs="Times New Roman"/>
          <w:sz w:val="24"/>
          <w:szCs w:val="24"/>
        </w:rPr>
        <w:t>) ,</w:t>
      </w:r>
      <w:proofErr w:type="gramEnd"/>
      <w:r w:rsidRPr="00B21442">
        <w:rPr>
          <w:rFonts w:ascii="Times New Roman" w:hAnsi="Times New Roman" w:cs="Times New Roman"/>
          <w:sz w:val="24"/>
          <w:szCs w:val="24"/>
        </w:rPr>
        <w:t xml:space="preserve"> como en el movimiento simbólico - arquetipal que se puede presentar tanto a nivel individual como a nivel colectivo. El mismo Jung se dio cuenta de la importancia de estos elementos, pues como Zweig menciona “el utilizó los términos </w:t>
      </w:r>
      <w:r w:rsidRPr="00B21442">
        <w:rPr>
          <w:rFonts w:ascii="Times New Roman" w:hAnsi="Times New Roman" w:cs="Times New Roman"/>
          <w:i/>
          <w:sz w:val="24"/>
          <w:szCs w:val="24"/>
        </w:rPr>
        <w:t>Ánima</w:t>
      </w:r>
      <w:r w:rsidRPr="00B21442">
        <w:rPr>
          <w:rFonts w:ascii="Times New Roman" w:hAnsi="Times New Roman" w:cs="Times New Roman"/>
          <w:sz w:val="24"/>
          <w:szCs w:val="24"/>
        </w:rPr>
        <w:t xml:space="preserve"> y </w:t>
      </w:r>
      <w:r w:rsidRPr="00B21442">
        <w:rPr>
          <w:rFonts w:ascii="Times New Roman" w:hAnsi="Times New Roman" w:cs="Times New Roman"/>
          <w:i/>
          <w:sz w:val="24"/>
          <w:szCs w:val="24"/>
        </w:rPr>
        <w:t>Ánimus</w:t>
      </w:r>
      <w:r w:rsidRPr="00B21442">
        <w:rPr>
          <w:rFonts w:ascii="Times New Roman" w:hAnsi="Times New Roman" w:cs="Times New Roman"/>
          <w:sz w:val="24"/>
          <w:szCs w:val="24"/>
        </w:rPr>
        <w:t xml:space="preserve"> conforme a su origen latino </w:t>
      </w:r>
      <w:r w:rsidRPr="00B21442">
        <w:rPr>
          <w:rFonts w:ascii="Times New Roman" w:hAnsi="Times New Roman" w:cs="Times New Roman"/>
          <w:i/>
          <w:sz w:val="24"/>
          <w:szCs w:val="24"/>
        </w:rPr>
        <w:t>animare</w:t>
      </w:r>
      <w:r w:rsidRPr="00B21442">
        <w:rPr>
          <w:rFonts w:ascii="Times New Roman" w:hAnsi="Times New Roman" w:cs="Times New Roman"/>
          <w:sz w:val="24"/>
          <w:szCs w:val="24"/>
        </w:rPr>
        <w:t>, que significa vivificar, porque creía que ellos actúan dando vida a las almas o espíritus de hombres y mujeres”  Sobre esto último es importante revisar el contexto en el que se presenta la valoración y las relaciones establecidas frente a las cualidades masculinas y femeninas, y la influencia “vivificadora” que esto tiene en la dimensión intersubjetiva (Roldan, Castaño y Schnitter, 2012 p. 74) de las relaciones de pareja, o en lo transubjetivo (Ibíd 2012 p.71) que abarca la composición social de una cultura, en el cual también se ve implícito un dinamismo en el cual convergen entre si luz y oscuridad, no solo individual sino también colectiva, pues esta es la naturaleza misma de</w:t>
      </w:r>
      <w:r w:rsidR="001F153E">
        <w:rPr>
          <w:rFonts w:ascii="Times New Roman" w:hAnsi="Times New Roman" w:cs="Times New Roman"/>
          <w:sz w:val="24"/>
          <w:szCs w:val="24"/>
        </w:rPr>
        <w:t xml:space="preserve"> </w:t>
      </w:r>
      <w:r w:rsidRPr="00B21442">
        <w:rPr>
          <w:rFonts w:ascii="Times New Roman" w:hAnsi="Times New Roman" w:cs="Times New Roman"/>
          <w:sz w:val="24"/>
          <w:szCs w:val="24"/>
        </w:rPr>
        <w:t>l</w:t>
      </w:r>
      <w:r w:rsidR="001F153E">
        <w:rPr>
          <w:rFonts w:ascii="Times New Roman" w:hAnsi="Times New Roman" w:cs="Times New Roman"/>
          <w:sz w:val="24"/>
          <w:szCs w:val="24"/>
        </w:rPr>
        <w:t>os</w:t>
      </w:r>
      <w:r w:rsidRPr="00B21442">
        <w:rPr>
          <w:rFonts w:ascii="Times New Roman" w:hAnsi="Times New Roman" w:cs="Times New Roman"/>
          <w:sz w:val="24"/>
          <w:szCs w:val="24"/>
        </w:rPr>
        <w:t xml:space="preserve"> Arquetipo</w:t>
      </w:r>
      <w:r w:rsidR="001F153E">
        <w:rPr>
          <w:rFonts w:ascii="Times New Roman" w:hAnsi="Times New Roman" w:cs="Times New Roman"/>
          <w:sz w:val="24"/>
          <w:szCs w:val="24"/>
        </w:rPr>
        <w:t>s</w:t>
      </w:r>
      <w:r w:rsidRPr="00B21442">
        <w:rPr>
          <w:rFonts w:ascii="Times New Roman" w:hAnsi="Times New Roman" w:cs="Times New Roman"/>
          <w:sz w:val="24"/>
          <w:szCs w:val="24"/>
        </w:rPr>
        <w:t xml:space="preserve">. </w:t>
      </w:r>
    </w:p>
    <w:p w:rsidR="00B20443" w:rsidRPr="00906875" w:rsidRDefault="00D8480E" w:rsidP="00906875">
      <w:pPr>
        <w:spacing w:line="480" w:lineRule="auto"/>
        <w:ind w:firstLine="708"/>
        <w:jc w:val="both"/>
        <w:rPr>
          <w:rFonts w:ascii="Times New Roman" w:hAnsi="Times New Roman" w:cs="Times New Roman"/>
          <w:sz w:val="24"/>
          <w:szCs w:val="24"/>
        </w:rPr>
      </w:pPr>
      <w:r w:rsidRPr="00B21442">
        <w:rPr>
          <w:rFonts w:ascii="Times New Roman" w:hAnsi="Times New Roman" w:cs="Times New Roman"/>
          <w:sz w:val="24"/>
          <w:szCs w:val="24"/>
        </w:rPr>
        <w:t>Con este artículo se pretendió dar un acercamiento a los conceptos de Masculino y Femenino trabajados desde la Psicología Analítica. Este trabajo pretendió exponer algunas de las características más importantes a la luz de la psicología Junguiana acerca del dinamismo simbólico-arquetipal de las polaridades femenino y masculino, con el fin de ver la influencia que dichos elementos tienen en el</w:t>
      </w:r>
      <w:r w:rsidR="00001D4B">
        <w:rPr>
          <w:rFonts w:ascii="Times New Roman" w:hAnsi="Times New Roman" w:cs="Times New Roman"/>
          <w:sz w:val="24"/>
          <w:szCs w:val="24"/>
        </w:rPr>
        <w:t xml:space="preserve"> diario vivir</w:t>
      </w:r>
      <w:r w:rsidRPr="00B21442">
        <w:rPr>
          <w:rFonts w:ascii="Times New Roman" w:hAnsi="Times New Roman" w:cs="Times New Roman"/>
          <w:sz w:val="24"/>
          <w:szCs w:val="24"/>
        </w:rPr>
        <w:t xml:space="preserve">, permitiendo una visión holística frente a estos atributos internos que habitan en lo más profundo del alma humana, y lo valioso que puede abstraerse de esta dimensión simbólica para enriquecer la comprensión desde una mirada clínica/social en el terreno psicológico. Este artículo pretende servir como  preámbulo conceptual bajo el cual se pretende estructurar a mediano plazo un modelo de intervención en el terreno de pareja, familia y grupo pues es hacia donde apunta el semillero de investigación. </w:t>
      </w:r>
    </w:p>
    <w:p w:rsidR="002935D7" w:rsidRPr="00B20443" w:rsidRDefault="002935D7" w:rsidP="00B21442">
      <w:pPr>
        <w:spacing w:line="480" w:lineRule="auto"/>
        <w:jc w:val="center"/>
        <w:rPr>
          <w:rFonts w:ascii="Times New Roman" w:hAnsi="Times New Roman" w:cs="Times New Roman"/>
          <w:b/>
          <w:sz w:val="24"/>
          <w:szCs w:val="24"/>
        </w:rPr>
      </w:pPr>
      <w:r w:rsidRPr="00B20443">
        <w:rPr>
          <w:rFonts w:ascii="Times New Roman" w:hAnsi="Times New Roman" w:cs="Times New Roman"/>
          <w:b/>
          <w:sz w:val="24"/>
          <w:szCs w:val="24"/>
        </w:rPr>
        <w:lastRenderedPageBreak/>
        <w:t xml:space="preserve">Referencias </w:t>
      </w:r>
    </w:p>
    <w:p w:rsidR="00064034" w:rsidRPr="00B20443" w:rsidRDefault="00F626D5" w:rsidP="00D15238">
      <w:pPr>
        <w:pStyle w:val="Prrafodelista"/>
        <w:numPr>
          <w:ilvl w:val="0"/>
          <w:numId w:val="8"/>
        </w:numPr>
        <w:spacing w:after="0" w:line="480" w:lineRule="auto"/>
        <w:ind w:left="0" w:hanging="284"/>
        <w:rPr>
          <w:rFonts w:ascii="Times New Roman" w:hAnsi="Times New Roman" w:cs="Times New Roman"/>
          <w:sz w:val="23"/>
          <w:szCs w:val="23"/>
        </w:rPr>
      </w:pPr>
      <w:proofErr w:type="spellStart"/>
      <w:r w:rsidRPr="00B20443">
        <w:rPr>
          <w:rFonts w:ascii="Times New Roman" w:hAnsi="Times New Roman" w:cs="Times New Roman"/>
          <w:sz w:val="23"/>
          <w:szCs w:val="23"/>
        </w:rPr>
        <w:t>Abrams</w:t>
      </w:r>
      <w:proofErr w:type="spellEnd"/>
      <w:r w:rsidRPr="00B20443">
        <w:rPr>
          <w:rFonts w:ascii="Times New Roman" w:hAnsi="Times New Roman" w:cs="Times New Roman"/>
          <w:sz w:val="23"/>
          <w:szCs w:val="23"/>
        </w:rPr>
        <w:t xml:space="preserve"> J. y Zweig, C. (1991) </w:t>
      </w:r>
      <w:r w:rsidRPr="00B20443">
        <w:rPr>
          <w:rFonts w:ascii="Times New Roman" w:hAnsi="Times New Roman" w:cs="Times New Roman"/>
          <w:i/>
          <w:sz w:val="23"/>
          <w:szCs w:val="23"/>
        </w:rPr>
        <w:t>Encuentro con la sombra</w:t>
      </w:r>
      <w:r w:rsidR="00020D71" w:rsidRPr="00B20443">
        <w:rPr>
          <w:rFonts w:ascii="Times New Roman" w:hAnsi="Times New Roman" w:cs="Times New Roman"/>
          <w:sz w:val="23"/>
          <w:szCs w:val="23"/>
        </w:rPr>
        <w:t>. Barcelona, E</w:t>
      </w:r>
      <w:r w:rsidRPr="00B20443">
        <w:rPr>
          <w:rFonts w:ascii="Times New Roman" w:hAnsi="Times New Roman" w:cs="Times New Roman"/>
          <w:sz w:val="23"/>
          <w:szCs w:val="23"/>
        </w:rPr>
        <w:t>ditorial Kairós</w:t>
      </w:r>
    </w:p>
    <w:p w:rsidR="003D1E69" w:rsidRPr="009A4D77" w:rsidRDefault="003D1E69" w:rsidP="00D15238">
      <w:pPr>
        <w:pStyle w:val="Prrafodelista"/>
        <w:numPr>
          <w:ilvl w:val="0"/>
          <w:numId w:val="8"/>
        </w:numPr>
        <w:spacing w:after="0" w:line="480" w:lineRule="auto"/>
        <w:ind w:left="0" w:hanging="284"/>
        <w:rPr>
          <w:rFonts w:ascii="Times New Roman" w:hAnsi="Times New Roman" w:cs="Times New Roman"/>
          <w:i/>
          <w:sz w:val="23"/>
          <w:szCs w:val="23"/>
        </w:rPr>
      </w:pPr>
      <w:r w:rsidRPr="009A4D77">
        <w:rPr>
          <w:rFonts w:ascii="Times New Roman" w:hAnsi="Times New Roman" w:cs="Times New Roman"/>
          <w:sz w:val="23"/>
          <w:szCs w:val="23"/>
        </w:rPr>
        <w:t>Arango  L.G., León M., Viveros M. (</w:t>
      </w:r>
      <w:r w:rsidR="009A4D77" w:rsidRPr="009A4D77">
        <w:rPr>
          <w:rStyle w:val="hps"/>
          <w:rFonts w:ascii="Arial" w:hAnsi="Arial" w:cs="Arial"/>
          <w:color w:val="222222"/>
          <w:sz w:val="23"/>
          <w:szCs w:val="23"/>
        </w:rPr>
        <w:t>1995</w:t>
      </w:r>
      <w:r w:rsidRPr="009A4D77">
        <w:rPr>
          <w:rFonts w:ascii="Times New Roman" w:hAnsi="Times New Roman" w:cs="Times New Roman"/>
          <w:sz w:val="23"/>
          <w:szCs w:val="23"/>
        </w:rPr>
        <w:t>) “</w:t>
      </w:r>
      <w:r w:rsidR="009A4D77" w:rsidRPr="009A4D77">
        <w:rPr>
          <w:rFonts w:ascii="Times New Roman" w:hAnsi="Times New Roman" w:cs="Times New Roman"/>
          <w:i/>
          <w:sz w:val="23"/>
          <w:szCs w:val="23"/>
        </w:rPr>
        <w:t>Gé</w:t>
      </w:r>
      <w:r w:rsidRPr="009A4D77">
        <w:rPr>
          <w:rFonts w:ascii="Times New Roman" w:hAnsi="Times New Roman" w:cs="Times New Roman"/>
          <w:i/>
          <w:sz w:val="23"/>
          <w:szCs w:val="23"/>
        </w:rPr>
        <w:t>nero e identidad, Ensayos sobre lo femenino y lo masculino</w:t>
      </w:r>
      <w:r w:rsidRPr="009A4D77">
        <w:rPr>
          <w:rFonts w:ascii="Times New Roman" w:hAnsi="Times New Roman" w:cs="Times New Roman"/>
          <w:sz w:val="23"/>
          <w:szCs w:val="23"/>
        </w:rPr>
        <w:t xml:space="preserve">” Bogotá, Ediciones </w:t>
      </w:r>
      <w:proofErr w:type="spellStart"/>
      <w:r w:rsidRPr="009A4D77">
        <w:rPr>
          <w:rFonts w:ascii="Times New Roman" w:hAnsi="Times New Roman" w:cs="Times New Roman"/>
          <w:sz w:val="23"/>
          <w:szCs w:val="23"/>
        </w:rPr>
        <w:t>Uniandes</w:t>
      </w:r>
      <w:proofErr w:type="spellEnd"/>
    </w:p>
    <w:p w:rsidR="00B2566C" w:rsidRPr="00B20443" w:rsidRDefault="00B2566C"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Campbell J. (1991) </w:t>
      </w:r>
      <w:r w:rsidRPr="00B20443">
        <w:rPr>
          <w:rFonts w:ascii="Times New Roman" w:hAnsi="Times New Roman" w:cs="Times New Roman"/>
          <w:i/>
          <w:sz w:val="23"/>
          <w:szCs w:val="23"/>
        </w:rPr>
        <w:t>El poder del mito</w:t>
      </w:r>
      <w:r w:rsidRPr="00B20443">
        <w:rPr>
          <w:rFonts w:ascii="Times New Roman" w:hAnsi="Times New Roman" w:cs="Times New Roman"/>
          <w:sz w:val="23"/>
          <w:szCs w:val="23"/>
        </w:rPr>
        <w:t xml:space="preserve">. Barcelona, </w:t>
      </w:r>
      <w:r w:rsidR="00020D71" w:rsidRPr="00B20443">
        <w:rPr>
          <w:rFonts w:ascii="Times New Roman" w:hAnsi="Times New Roman" w:cs="Times New Roman"/>
          <w:sz w:val="23"/>
          <w:szCs w:val="23"/>
        </w:rPr>
        <w:t>E</w:t>
      </w:r>
      <w:r w:rsidRPr="00B20443">
        <w:rPr>
          <w:rFonts w:ascii="Times New Roman" w:hAnsi="Times New Roman" w:cs="Times New Roman"/>
          <w:sz w:val="23"/>
          <w:szCs w:val="23"/>
        </w:rPr>
        <w:t>ditorial Publicaciones y Ediciones Salamandra</w:t>
      </w:r>
    </w:p>
    <w:p w:rsidR="00457641" w:rsidRPr="00B20443" w:rsidRDefault="00457641"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Campbell J. (2001) </w:t>
      </w:r>
      <w:r w:rsidRPr="00B20443">
        <w:rPr>
          <w:rFonts w:ascii="Times New Roman" w:hAnsi="Times New Roman" w:cs="Times New Roman"/>
          <w:i/>
          <w:sz w:val="23"/>
          <w:szCs w:val="23"/>
        </w:rPr>
        <w:t>El héroe de las mil caras: psicoanálisis del mito</w:t>
      </w:r>
      <w:r w:rsidRPr="00B20443">
        <w:rPr>
          <w:rFonts w:ascii="Times New Roman" w:hAnsi="Times New Roman" w:cs="Times New Roman"/>
          <w:sz w:val="23"/>
          <w:szCs w:val="23"/>
        </w:rPr>
        <w:t>, México: Fondo de Cultura Económica</w:t>
      </w:r>
    </w:p>
    <w:p w:rsidR="005A2CAE" w:rsidRPr="00B20443" w:rsidRDefault="005A2CAE"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Castaño S,</w:t>
      </w:r>
      <w:r w:rsidR="00CE4C4B" w:rsidRPr="00B20443">
        <w:rPr>
          <w:rFonts w:ascii="Times New Roman" w:hAnsi="Times New Roman" w:cs="Times New Roman"/>
          <w:sz w:val="23"/>
          <w:szCs w:val="23"/>
        </w:rPr>
        <w:t xml:space="preserve"> Roldan M, Schnitter M, (2012) </w:t>
      </w:r>
      <w:r w:rsidRPr="00B20443">
        <w:rPr>
          <w:rFonts w:ascii="Times New Roman" w:hAnsi="Times New Roman" w:cs="Times New Roman"/>
          <w:i/>
          <w:sz w:val="23"/>
          <w:szCs w:val="23"/>
        </w:rPr>
        <w:t>Entrenamiento en configuraciones vinculares de familia y pareja bajo la modalidad terapeuta-</w:t>
      </w:r>
      <w:proofErr w:type="spellStart"/>
      <w:r w:rsidRPr="00B20443">
        <w:rPr>
          <w:rFonts w:ascii="Times New Roman" w:hAnsi="Times New Roman" w:cs="Times New Roman"/>
          <w:i/>
          <w:sz w:val="23"/>
          <w:szCs w:val="23"/>
        </w:rPr>
        <w:t>coterapeuta</w:t>
      </w:r>
      <w:proofErr w:type="spellEnd"/>
      <w:r w:rsidRPr="00B20443">
        <w:rPr>
          <w:rFonts w:ascii="Times New Roman" w:hAnsi="Times New Roman" w:cs="Times New Roman"/>
          <w:sz w:val="23"/>
          <w:szCs w:val="23"/>
        </w:rPr>
        <w:t xml:space="preserve"> Revista Pensamiento Psicológico Vol. 10 N.1 </w:t>
      </w:r>
      <w:proofErr w:type="spellStart"/>
      <w:r w:rsidRPr="00B20443">
        <w:rPr>
          <w:rFonts w:ascii="Times New Roman" w:hAnsi="Times New Roman" w:cs="Times New Roman"/>
          <w:sz w:val="23"/>
          <w:szCs w:val="23"/>
        </w:rPr>
        <w:t>Pags</w:t>
      </w:r>
      <w:proofErr w:type="spellEnd"/>
      <w:r w:rsidRPr="00B20443">
        <w:rPr>
          <w:rFonts w:ascii="Times New Roman" w:hAnsi="Times New Roman" w:cs="Times New Roman"/>
          <w:sz w:val="23"/>
          <w:szCs w:val="23"/>
        </w:rPr>
        <w:t xml:space="preserve">. 63-75 </w:t>
      </w:r>
    </w:p>
    <w:p w:rsidR="00FF4534" w:rsidRPr="00B20443" w:rsidRDefault="002935D7"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Costa N.(1995) </w:t>
      </w:r>
      <w:r w:rsidRPr="00B20443">
        <w:rPr>
          <w:rFonts w:ascii="Times New Roman" w:hAnsi="Times New Roman" w:cs="Times New Roman"/>
          <w:i/>
          <w:sz w:val="23"/>
          <w:szCs w:val="23"/>
        </w:rPr>
        <w:t>Temas de psicología Junguian</w:t>
      </w:r>
      <w:r w:rsidR="00D57763" w:rsidRPr="00B20443">
        <w:rPr>
          <w:rFonts w:ascii="Times New Roman" w:hAnsi="Times New Roman" w:cs="Times New Roman"/>
          <w:i/>
          <w:sz w:val="23"/>
          <w:szCs w:val="23"/>
        </w:rPr>
        <w:t>a</w:t>
      </w:r>
      <w:r w:rsidRPr="00B20443">
        <w:rPr>
          <w:rFonts w:ascii="Times New Roman" w:hAnsi="Times New Roman" w:cs="Times New Roman"/>
          <w:i/>
          <w:sz w:val="23"/>
          <w:szCs w:val="23"/>
        </w:rPr>
        <w:t xml:space="preserve">, </w:t>
      </w:r>
      <w:r w:rsidR="00020D71" w:rsidRPr="00B20443">
        <w:rPr>
          <w:rFonts w:ascii="Times New Roman" w:hAnsi="Times New Roman" w:cs="Times New Roman"/>
          <w:sz w:val="23"/>
          <w:szCs w:val="23"/>
        </w:rPr>
        <w:t>Buenos Aires, E</w:t>
      </w:r>
      <w:r w:rsidRPr="00B20443">
        <w:rPr>
          <w:rFonts w:ascii="Times New Roman" w:hAnsi="Times New Roman" w:cs="Times New Roman"/>
          <w:sz w:val="23"/>
          <w:szCs w:val="23"/>
        </w:rPr>
        <w:t xml:space="preserve">ditorial C.E.A </w:t>
      </w:r>
    </w:p>
    <w:p w:rsidR="00C1511A" w:rsidRPr="00B20443" w:rsidRDefault="003303EB"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Evans R. (1968) </w:t>
      </w:r>
      <w:r w:rsidRPr="00B20443">
        <w:rPr>
          <w:rFonts w:ascii="Times New Roman" w:hAnsi="Times New Roman" w:cs="Times New Roman"/>
          <w:i/>
          <w:sz w:val="23"/>
          <w:szCs w:val="23"/>
        </w:rPr>
        <w:t>Conversaciones con Jung</w:t>
      </w:r>
      <w:r w:rsidR="00C1511A" w:rsidRPr="00B20443">
        <w:rPr>
          <w:rFonts w:ascii="Times New Roman" w:hAnsi="Times New Roman" w:cs="Times New Roman"/>
          <w:i/>
          <w:sz w:val="23"/>
          <w:szCs w:val="23"/>
        </w:rPr>
        <w:t xml:space="preserve">, </w:t>
      </w:r>
      <w:r w:rsidR="00020D71" w:rsidRPr="00B20443">
        <w:rPr>
          <w:rFonts w:ascii="Times New Roman" w:hAnsi="Times New Roman" w:cs="Times New Roman"/>
          <w:sz w:val="23"/>
          <w:szCs w:val="23"/>
        </w:rPr>
        <w:t>Madrid, E</w:t>
      </w:r>
      <w:r w:rsidR="00C1511A" w:rsidRPr="00B20443">
        <w:rPr>
          <w:rFonts w:ascii="Times New Roman" w:hAnsi="Times New Roman" w:cs="Times New Roman"/>
          <w:sz w:val="23"/>
          <w:szCs w:val="23"/>
        </w:rPr>
        <w:t xml:space="preserve">ditorial Guadarrama. </w:t>
      </w:r>
    </w:p>
    <w:p w:rsidR="00D06193" w:rsidRPr="00B20443" w:rsidRDefault="00D06193" w:rsidP="00D15238">
      <w:pPr>
        <w:pStyle w:val="Prrafodelista"/>
        <w:numPr>
          <w:ilvl w:val="0"/>
          <w:numId w:val="8"/>
        </w:numPr>
        <w:spacing w:after="0" w:line="480" w:lineRule="auto"/>
        <w:ind w:left="0" w:hanging="284"/>
        <w:rPr>
          <w:rFonts w:ascii="Times New Roman" w:hAnsi="Times New Roman" w:cs="Times New Roman"/>
          <w:sz w:val="23"/>
          <w:szCs w:val="23"/>
        </w:rPr>
      </w:pPr>
      <w:proofErr w:type="spellStart"/>
      <w:r w:rsidRPr="00B20443">
        <w:rPr>
          <w:rFonts w:ascii="Times New Roman" w:hAnsi="Times New Roman" w:cs="Times New Roman"/>
          <w:sz w:val="23"/>
          <w:szCs w:val="23"/>
        </w:rPr>
        <w:t>Guggenbühl</w:t>
      </w:r>
      <w:proofErr w:type="spellEnd"/>
      <w:r w:rsidRPr="00B20443">
        <w:rPr>
          <w:rFonts w:ascii="Times New Roman" w:hAnsi="Times New Roman" w:cs="Times New Roman"/>
          <w:sz w:val="23"/>
          <w:szCs w:val="23"/>
        </w:rPr>
        <w:t xml:space="preserve">, A. (1974) </w:t>
      </w:r>
      <w:r w:rsidRPr="00B20443">
        <w:rPr>
          <w:rFonts w:ascii="Times New Roman" w:hAnsi="Times New Roman" w:cs="Times New Roman"/>
          <w:i/>
          <w:sz w:val="23"/>
          <w:szCs w:val="23"/>
        </w:rPr>
        <w:t>Poder y destructividad en psicoterapia</w:t>
      </w:r>
      <w:r w:rsidRPr="00B20443">
        <w:rPr>
          <w:rFonts w:ascii="Times New Roman" w:hAnsi="Times New Roman" w:cs="Times New Roman"/>
          <w:sz w:val="23"/>
          <w:szCs w:val="23"/>
        </w:rPr>
        <w:t xml:space="preserve">, </w:t>
      </w:r>
      <w:r w:rsidR="004F0DA5" w:rsidRPr="00B20443">
        <w:rPr>
          <w:rFonts w:ascii="Times New Roman" w:hAnsi="Times New Roman" w:cs="Times New Roman"/>
          <w:sz w:val="23"/>
          <w:szCs w:val="23"/>
        </w:rPr>
        <w:t xml:space="preserve">Caracas, </w:t>
      </w:r>
      <w:r w:rsidR="00F10E9B" w:rsidRPr="00B20443">
        <w:rPr>
          <w:rFonts w:ascii="Times New Roman" w:hAnsi="Times New Roman" w:cs="Times New Roman"/>
          <w:sz w:val="23"/>
          <w:szCs w:val="23"/>
        </w:rPr>
        <w:t xml:space="preserve">monte Ávila </w:t>
      </w:r>
      <w:r w:rsidR="00020D71" w:rsidRPr="00B20443">
        <w:rPr>
          <w:rFonts w:ascii="Times New Roman" w:hAnsi="Times New Roman" w:cs="Times New Roman"/>
          <w:sz w:val="23"/>
          <w:szCs w:val="23"/>
        </w:rPr>
        <w:t>E</w:t>
      </w:r>
      <w:r w:rsidRPr="00B20443">
        <w:rPr>
          <w:rFonts w:ascii="Times New Roman" w:hAnsi="Times New Roman" w:cs="Times New Roman"/>
          <w:sz w:val="23"/>
          <w:szCs w:val="23"/>
        </w:rPr>
        <w:t>ditor</w:t>
      </w:r>
      <w:r w:rsidR="00F10E9B" w:rsidRPr="00B20443">
        <w:rPr>
          <w:rFonts w:ascii="Times New Roman" w:hAnsi="Times New Roman" w:cs="Times New Roman"/>
          <w:sz w:val="23"/>
          <w:szCs w:val="23"/>
        </w:rPr>
        <w:t>es</w:t>
      </w:r>
    </w:p>
    <w:p w:rsidR="002935D7" w:rsidRPr="00B20443" w:rsidRDefault="002935D7"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Hernández, C. (2005) </w:t>
      </w:r>
      <w:r w:rsidRPr="00B20443">
        <w:rPr>
          <w:rFonts w:ascii="Times New Roman" w:hAnsi="Times New Roman" w:cs="Times New Roman"/>
          <w:i/>
          <w:sz w:val="23"/>
          <w:szCs w:val="23"/>
        </w:rPr>
        <w:t>El complejo de Romeo y Julieta</w:t>
      </w:r>
      <w:r w:rsidR="00020D71" w:rsidRPr="00B20443">
        <w:rPr>
          <w:rFonts w:ascii="Times New Roman" w:hAnsi="Times New Roman" w:cs="Times New Roman"/>
          <w:sz w:val="23"/>
          <w:szCs w:val="23"/>
        </w:rPr>
        <w:t>, Medellín, E</w:t>
      </w:r>
      <w:r w:rsidRPr="00B20443">
        <w:rPr>
          <w:rFonts w:ascii="Times New Roman" w:hAnsi="Times New Roman" w:cs="Times New Roman"/>
          <w:sz w:val="23"/>
          <w:szCs w:val="23"/>
        </w:rPr>
        <w:t>ditorial Manuel Arroyave, Primera Edición</w:t>
      </w:r>
    </w:p>
    <w:p w:rsidR="00302AD0" w:rsidRPr="00B20443" w:rsidRDefault="00302AD0"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Hilman</w:t>
      </w:r>
      <w:r w:rsidRPr="00B20443">
        <w:rPr>
          <w:rFonts w:ascii="Times New Roman" w:hAnsi="Times New Roman" w:cs="Times New Roman"/>
          <w:i/>
          <w:sz w:val="23"/>
          <w:szCs w:val="23"/>
        </w:rPr>
        <w:t xml:space="preserve"> </w:t>
      </w:r>
      <w:r w:rsidRPr="00B20443">
        <w:rPr>
          <w:rFonts w:ascii="Times New Roman" w:hAnsi="Times New Roman" w:cs="Times New Roman"/>
          <w:sz w:val="23"/>
          <w:szCs w:val="23"/>
        </w:rPr>
        <w:t xml:space="preserve">J. (1991) </w:t>
      </w:r>
      <w:r w:rsidRPr="00B20443">
        <w:rPr>
          <w:rFonts w:ascii="Times New Roman" w:hAnsi="Times New Roman" w:cs="Times New Roman"/>
          <w:i/>
          <w:sz w:val="23"/>
          <w:szCs w:val="23"/>
        </w:rPr>
        <w:t>El senex</w:t>
      </w:r>
      <w:r w:rsidRPr="00B20443">
        <w:rPr>
          <w:rFonts w:ascii="Times New Roman" w:hAnsi="Times New Roman" w:cs="Times New Roman"/>
          <w:sz w:val="23"/>
          <w:szCs w:val="23"/>
        </w:rPr>
        <w:t>. En</w:t>
      </w:r>
      <w:r w:rsidRPr="00B20443">
        <w:rPr>
          <w:rFonts w:ascii="Times New Roman" w:hAnsi="Times New Roman" w:cs="Times New Roman"/>
          <w:i/>
          <w:sz w:val="23"/>
          <w:szCs w:val="23"/>
        </w:rPr>
        <w:t xml:space="preserve"> espejos del yo, </w:t>
      </w:r>
      <w:r w:rsidR="00020D71" w:rsidRPr="00B20443">
        <w:rPr>
          <w:rFonts w:ascii="Times New Roman" w:hAnsi="Times New Roman" w:cs="Times New Roman"/>
          <w:sz w:val="23"/>
          <w:szCs w:val="23"/>
        </w:rPr>
        <w:t>Barcelona, E</w:t>
      </w:r>
      <w:r w:rsidRPr="00B20443">
        <w:rPr>
          <w:rFonts w:ascii="Times New Roman" w:hAnsi="Times New Roman" w:cs="Times New Roman"/>
          <w:sz w:val="23"/>
          <w:szCs w:val="23"/>
        </w:rPr>
        <w:t>ditorial Kairós pp. 151 - 154</w:t>
      </w:r>
    </w:p>
    <w:p w:rsidR="002935D7" w:rsidRPr="00B20443" w:rsidRDefault="00D929CD" w:rsidP="00D15238">
      <w:pPr>
        <w:pStyle w:val="Prrafodelista"/>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2935D7" w:rsidRPr="00B20443">
        <w:rPr>
          <w:rFonts w:ascii="Times New Roman" w:hAnsi="Times New Roman" w:cs="Times New Roman"/>
          <w:sz w:val="23"/>
          <w:szCs w:val="23"/>
        </w:rPr>
        <w:t xml:space="preserve">(1962) </w:t>
      </w:r>
      <w:r w:rsidR="002935D7" w:rsidRPr="00B20443">
        <w:rPr>
          <w:rFonts w:ascii="Times New Roman" w:hAnsi="Times New Roman" w:cs="Times New Roman"/>
          <w:i/>
          <w:sz w:val="23"/>
          <w:szCs w:val="23"/>
        </w:rPr>
        <w:t>Símbolos de Transformación</w:t>
      </w:r>
      <w:r w:rsidR="00020D71" w:rsidRPr="00B20443">
        <w:rPr>
          <w:rFonts w:ascii="Times New Roman" w:hAnsi="Times New Roman" w:cs="Times New Roman"/>
          <w:sz w:val="23"/>
          <w:szCs w:val="23"/>
        </w:rPr>
        <w:t>, Buenos Aires, E</w:t>
      </w:r>
      <w:r w:rsidR="002935D7" w:rsidRPr="00B20443">
        <w:rPr>
          <w:rFonts w:ascii="Times New Roman" w:hAnsi="Times New Roman" w:cs="Times New Roman"/>
          <w:sz w:val="23"/>
          <w:szCs w:val="23"/>
        </w:rPr>
        <w:t>ditorial Paidós</w:t>
      </w:r>
    </w:p>
    <w:p w:rsidR="002935D7"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2935D7" w:rsidRPr="00B20443">
        <w:rPr>
          <w:rFonts w:ascii="Times New Roman" w:hAnsi="Times New Roman" w:cs="Times New Roman"/>
          <w:sz w:val="23"/>
          <w:szCs w:val="23"/>
        </w:rPr>
        <w:t xml:space="preserve">(1970) </w:t>
      </w:r>
      <w:r w:rsidR="002935D7" w:rsidRPr="00B20443">
        <w:rPr>
          <w:rFonts w:ascii="Times New Roman" w:hAnsi="Times New Roman" w:cs="Times New Roman"/>
          <w:i/>
          <w:sz w:val="23"/>
          <w:szCs w:val="23"/>
        </w:rPr>
        <w:t>Arquetipos e Inconsciente colectivo</w:t>
      </w:r>
      <w:r w:rsidR="00020D71" w:rsidRPr="00B20443">
        <w:rPr>
          <w:rFonts w:ascii="Times New Roman" w:hAnsi="Times New Roman" w:cs="Times New Roman"/>
          <w:sz w:val="23"/>
          <w:szCs w:val="23"/>
        </w:rPr>
        <w:t>, Barcelona, E</w:t>
      </w:r>
      <w:r w:rsidR="002935D7" w:rsidRPr="00B20443">
        <w:rPr>
          <w:rFonts w:ascii="Times New Roman" w:hAnsi="Times New Roman" w:cs="Times New Roman"/>
          <w:sz w:val="23"/>
          <w:szCs w:val="23"/>
        </w:rPr>
        <w:t>ditorial Paidós.</w:t>
      </w:r>
    </w:p>
    <w:p w:rsidR="002935D7"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Jung, C.G.</w:t>
      </w:r>
      <w:r w:rsidR="00FF4534" w:rsidRPr="00B20443">
        <w:rPr>
          <w:rFonts w:ascii="Times New Roman" w:hAnsi="Times New Roman" w:cs="Times New Roman"/>
          <w:sz w:val="23"/>
          <w:szCs w:val="23"/>
        </w:rPr>
        <w:t xml:space="preserve"> </w:t>
      </w:r>
      <w:r w:rsidR="002935D7" w:rsidRPr="00B20443">
        <w:rPr>
          <w:rFonts w:ascii="Times New Roman" w:hAnsi="Times New Roman" w:cs="Times New Roman"/>
          <w:sz w:val="23"/>
          <w:szCs w:val="23"/>
        </w:rPr>
        <w:t>(1974</w:t>
      </w:r>
      <w:r w:rsidR="002935D7" w:rsidRPr="00B20443">
        <w:rPr>
          <w:rFonts w:ascii="Times New Roman" w:hAnsi="Times New Roman" w:cs="Times New Roman"/>
          <w:i/>
          <w:sz w:val="23"/>
          <w:szCs w:val="23"/>
        </w:rPr>
        <w:t>) Lo inconsciente</w:t>
      </w:r>
      <w:r w:rsidR="002935D7" w:rsidRPr="00B20443">
        <w:rPr>
          <w:rFonts w:ascii="Times New Roman" w:hAnsi="Times New Roman" w:cs="Times New Roman"/>
          <w:sz w:val="23"/>
          <w:szCs w:val="23"/>
        </w:rPr>
        <w:t xml:space="preserve">. </w:t>
      </w:r>
      <w:r w:rsidR="00020D71" w:rsidRPr="00B20443">
        <w:rPr>
          <w:rFonts w:ascii="Times New Roman" w:hAnsi="Times New Roman" w:cs="Times New Roman"/>
          <w:sz w:val="23"/>
          <w:szCs w:val="23"/>
        </w:rPr>
        <w:t xml:space="preserve">Buenos Aires </w:t>
      </w:r>
      <w:r w:rsidR="002935D7" w:rsidRPr="00B20443">
        <w:rPr>
          <w:rFonts w:ascii="Times New Roman" w:hAnsi="Times New Roman" w:cs="Times New Roman"/>
          <w:sz w:val="23"/>
          <w:szCs w:val="23"/>
        </w:rPr>
        <w:t>Editorial Losada, Quinta edición</w:t>
      </w:r>
    </w:p>
    <w:p w:rsidR="002935D7"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2935D7" w:rsidRPr="00B20443">
        <w:rPr>
          <w:rFonts w:ascii="Times New Roman" w:hAnsi="Times New Roman" w:cs="Times New Roman"/>
          <w:sz w:val="23"/>
          <w:szCs w:val="23"/>
        </w:rPr>
        <w:t xml:space="preserve">(1981) </w:t>
      </w:r>
      <w:r w:rsidR="002935D7" w:rsidRPr="00B20443">
        <w:rPr>
          <w:rFonts w:ascii="Times New Roman" w:hAnsi="Times New Roman" w:cs="Times New Roman"/>
          <w:i/>
          <w:sz w:val="23"/>
          <w:szCs w:val="23"/>
        </w:rPr>
        <w:t>Psicología y religión</w:t>
      </w:r>
      <w:r w:rsidR="00020D71" w:rsidRPr="00B20443">
        <w:rPr>
          <w:rFonts w:ascii="Times New Roman" w:hAnsi="Times New Roman" w:cs="Times New Roman"/>
          <w:sz w:val="23"/>
          <w:szCs w:val="23"/>
        </w:rPr>
        <w:t>, Buenos Aires, E</w:t>
      </w:r>
      <w:r w:rsidR="002935D7" w:rsidRPr="00B20443">
        <w:rPr>
          <w:rFonts w:ascii="Times New Roman" w:hAnsi="Times New Roman" w:cs="Times New Roman"/>
          <w:sz w:val="23"/>
          <w:szCs w:val="23"/>
        </w:rPr>
        <w:t>ditorial Paidós</w:t>
      </w:r>
    </w:p>
    <w:p w:rsidR="0061714B"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2935D7" w:rsidRPr="00B20443">
        <w:rPr>
          <w:rFonts w:ascii="Times New Roman" w:hAnsi="Times New Roman" w:cs="Times New Roman"/>
          <w:sz w:val="23"/>
          <w:szCs w:val="23"/>
        </w:rPr>
        <w:t xml:space="preserve">(1982) </w:t>
      </w:r>
      <w:r w:rsidR="002935D7" w:rsidRPr="00B20443">
        <w:rPr>
          <w:rFonts w:ascii="Times New Roman" w:hAnsi="Times New Roman" w:cs="Times New Roman"/>
          <w:i/>
          <w:sz w:val="23"/>
          <w:szCs w:val="23"/>
        </w:rPr>
        <w:t xml:space="preserve">Energética psíquica y esencia del sueño, </w:t>
      </w:r>
      <w:r w:rsidR="00020D71" w:rsidRPr="00B20443">
        <w:rPr>
          <w:rFonts w:ascii="Times New Roman" w:hAnsi="Times New Roman" w:cs="Times New Roman"/>
          <w:sz w:val="23"/>
          <w:szCs w:val="23"/>
        </w:rPr>
        <w:t>Barcelona, E</w:t>
      </w:r>
      <w:r w:rsidR="002935D7" w:rsidRPr="00B20443">
        <w:rPr>
          <w:rFonts w:ascii="Times New Roman" w:hAnsi="Times New Roman" w:cs="Times New Roman"/>
          <w:sz w:val="23"/>
          <w:szCs w:val="23"/>
        </w:rPr>
        <w:t>ditorial</w:t>
      </w:r>
      <w:r w:rsidR="002935D7" w:rsidRPr="00B20443">
        <w:rPr>
          <w:rFonts w:ascii="Times New Roman" w:hAnsi="Times New Roman" w:cs="Times New Roman"/>
          <w:i/>
          <w:sz w:val="23"/>
          <w:szCs w:val="23"/>
        </w:rPr>
        <w:t xml:space="preserve"> </w:t>
      </w:r>
      <w:r w:rsidR="002935D7" w:rsidRPr="00B20443">
        <w:rPr>
          <w:rFonts w:ascii="Times New Roman" w:hAnsi="Times New Roman" w:cs="Times New Roman"/>
          <w:sz w:val="23"/>
          <w:szCs w:val="23"/>
        </w:rPr>
        <w:t>Paidós.</w:t>
      </w:r>
    </w:p>
    <w:p w:rsidR="0061714B" w:rsidRPr="009A4D77" w:rsidRDefault="0061714B"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9A4D77">
        <w:rPr>
          <w:rFonts w:ascii="Times New Roman" w:hAnsi="Times New Roman" w:cs="Times New Roman"/>
          <w:sz w:val="23"/>
          <w:szCs w:val="23"/>
        </w:rPr>
        <w:t xml:space="preserve">Jung, C. G. (1983). </w:t>
      </w:r>
      <w:r w:rsidRPr="009A4D77">
        <w:rPr>
          <w:rFonts w:ascii="Times New Roman" w:hAnsi="Times New Roman" w:cs="Times New Roman"/>
          <w:i/>
          <w:sz w:val="23"/>
          <w:szCs w:val="23"/>
        </w:rPr>
        <w:t>La psicología de la transferencia</w:t>
      </w:r>
      <w:r w:rsidRPr="009A4D77">
        <w:rPr>
          <w:rFonts w:ascii="Times New Roman" w:hAnsi="Times New Roman" w:cs="Times New Roman"/>
          <w:sz w:val="23"/>
          <w:szCs w:val="23"/>
        </w:rPr>
        <w:t xml:space="preserve">. Barcelona: Editorial </w:t>
      </w:r>
      <w:proofErr w:type="spellStart"/>
      <w:r w:rsidRPr="009A4D77">
        <w:rPr>
          <w:rFonts w:ascii="Times New Roman" w:hAnsi="Times New Roman" w:cs="Times New Roman"/>
          <w:sz w:val="23"/>
          <w:szCs w:val="23"/>
        </w:rPr>
        <w:t>Padós</w:t>
      </w:r>
      <w:proofErr w:type="spellEnd"/>
    </w:p>
    <w:p w:rsidR="00FF4534"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lastRenderedPageBreak/>
        <w:t xml:space="preserve">Jung, C.G. </w:t>
      </w:r>
      <w:r w:rsidR="00FF4534" w:rsidRPr="00B20443">
        <w:rPr>
          <w:rFonts w:ascii="Times New Roman" w:hAnsi="Times New Roman" w:cs="Times New Roman"/>
          <w:sz w:val="23"/>
          <w:szCs w:val="23"/>
        </w:rPr>
        <w:t xml:space="preserve">(1991) </w:t>
      </w:r>
      <w:r w:rsidR="00FF4534" w:rsidRPr="00B20443">
        <w:rPr>
          <w:rFonts w:ascii="Garamond" w:hAnsi="Garamond" w:cs="Garamond"/>
          <w:color w:val="231F20"/>
          <w:sz w:val="23"/>
          <w:szCs w:val="23"/>
        </w:rPr>
        <w:t>«</w:t>
      </w:r>
      <w:r w:rsidR="00FF4534" w:rsidRPr="00B20443">
        <w:rPr>
          <w:rFonts w:ascii="Times New Roman" w:hAnsi="Times New Roman" w:cs="Times New Roman"/>
          <w:sz w:val="23"/>
          <w:szCs w:val="23"/>
        </w:rPr>
        <w:t>El ego: el lado consciente de la personalidad</w:t>
      </w:r>
      <w:r w:rsidR="00FF4534" w:rsidRPr="00B20443">
        <w:rPr>
          <w:rFonts w:ascii="Garamond" w:hAnsi="Garamond" w:cs="Garamond"/>
          <w:color w:val="231F20"/>
          <w:sz w:val="23"/>
          <w:szCs w:val="23"/>
        </w:rPr>
        <w:t>»</w:t>
      </w:r>
      <w:r w:rsidR="00FF4534" w:rsidRPr="00B20443">
        <w:rPr>
          <w:rFonts w:ascii="Times New Roman" w:hAnsi="Times New Roman" w:cs="Times New Roman"/>
          <w:sz w:val="23"/>
          <w:szCs w:val="23"/>
        </w:rPr>
        <w:t xml:space="preserve">. En </w:t>
      </w:r>
      <w:r w:rsidR="00FF4534" w:rsidRPr="00B20443">
        <w:rPr>
          <w:rFonts w:ascii="Times New Roman" w:hAnsi="Times New Roman" w:cs="Times New Roman"/>
          <w:i/>
          <w:sz w:val="23"/>
          <w:szCs w:val="23"/>
        </w:rPr>
        <w:t xml:space="preserve">Espejos del </w:t>
      </w:r>
      <w:r w:rsidR="00FF4534" w:rsidRPr="00B20443">
        <w:rPr>
          <w:rFonts w:ascii="Times New Roman" w:hAnsi="Times New Roman" w:cs="Times New Roman"/>
          <w:color w:val="231F20"/>
          <w:sz w:val="23"/>
          <w:szCs w:val="23"/>
        </w:rPr>
        <w:t>Editorial Kairós</w:t>
      </w:r>
      <w:r w:rsidR="00302AD0" w:rsidRPr="00B20443">
        <w:rPr>
          <w:rFonts w:ascii="Times New Roman" w:hAnsi="Times New Roman" w:cs="Times New Roman"/>
          <w:color w:val="231F20"/>
          <w:sz w:val="23"/>
          <w:szCs w:val="23"/>
        </w:rPr>
        <w:t>, pp. 23-24</w:t>
      </w:r>
    </w:p>
    <w:p w:rsidR="00302AD0"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3E3792" w:rsidRPr="00B20443">
        <w:rPr>
          <w:rFonts w:ascii="Times New Roman" w:hAnsi="Times New Roman" w:cs="Times New Roman"/>
          <w:sz w:val="23"/>
          <w:szCs w:val="23"/>
        </w:rPr>
        <w:t xml:space="preserve">(1994) </w:t>
      </w:r>
      <w:r w:rsidR="003E3792" w:rsidRPr="00B20443">
        <w:rPr>
          <w:rFonts w:ascii="Times New Roman" w:hAnsi="Times New Roman" w:cs="Times New Roman"/>
          <w:i/>
          <w:sz w:val="23"/>
          <w:szCs w:val="23"/>
        </w:rPr>
        <w:t>Los complejos</w:t>
      </w:r>
      <w:r w:rsidR="00020D71" w:rsidRPr="00B20443">
        <w:rPr>
          <w:rFonts w:ascii="Times New Roman" w:hAnsi="Times New Roman" w:cs="Times New Roman"/>
          <w:i/>
          <w:sz w:val="23"/>
          <w:szCs w:val="23"/>
        </w:rPr>
        <w:t xml:space="preserve"> y el inconsciente</w:t>
      </w:r>
      <w:r w:rsidR="00020D71" w:rsidRPr="00B20443">
        <w:rPr>
          <w:rFonts w:ascii="Times New Roman" w:hAnsi="Times New Roman" w:cs="Times New Roman"/>
          <w:sz w:val="23"/>
          <w:szCs w:val="23"/>
        </w:rPr>
        <w:t>, Barcelona, E</w:t>
      </w:r>
      <w:r w:rsidR="003E3792" w:rsidRPr="00B20443">
        <w:rPr>
          <w:rFonts w:ascii="Times New Roman" w:hAnsi="Times New Roman" w:cs="Times New Roman"/>
          <w:sz w:val="23"/>
          <w:szCs w:val="23"/>
        </w:rPr>
        <w:t xml:space="preserve">ditorial </w:t>
      </w:r>
      <w:proofErr w:type="spellStart"/>
      <w:r w:rsidR="003E3792" w:rsidRPr="00B20443">
        <w:rPr>
          <w:rFonts w:ascii="Times New Roman" w:hAnsi="Times New Roman" w:cs="Times New Roman"/>
          <w:sz w:val="23"/>
          <w:szCs w:val="23"/>
        </w:rPr>
        <w:t>Altaya</w:t>
      </w:r>
      <w:proofErr w:type="spellEnd"/>
      <w:r w:rsidR="003E3792" w:rsidRPr="00B20443">
        <w:rPr>
          <w:rFonts w:ascii="Times New Roman" w:hAnsi="Times New Roman" w:cs="Times New Roman"/>
          <w:sz w:val="23"/>
          <w:szCs w:val="23"/>
        </w:rPr>
        <w:t xml:space="preserve">. </w:t>
      </w:r>
      <w:r w:rsidR="00302AD0" w:rsidRPr="00B20443">
        <w:rPr>
          <w:rFonts w:ascii="Times New Roman" w:hAnsi="Times New Roman" w:cs="Times New Roman"/>
          <w:sz w:val="23"/>
          <w:szCs w:val="23"/>
        </w:rPr>
        <w:t xml:space="preserve">     </w:t>
      </w:r>
    </w:p>
    <w:p w:rsidR="003E3792"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3E3792" w:rsidRPr="00B20443">
        <w:rPr>
          <w:rFonts w:ascii="Times New Roman" w:hAnsi="Times New Roman" w:cs="Times New Roman"/>
          <w:sz w:val="23"/>
          <w:szCs w:val="23"/>
        </w:rPr>
        <w:t xml:space="preserve">(1998) </w:t>
      </w:r>
      <w:r w:rsidR="003E3792" w:rsidRPr="00B20443">
        <w:rPr>
          <w:rFonts w:ascii="Times New Roman" w:hAnsi="Times New Roman" w:cs="Times New Roman"/>
          <w:i/>
          <w:sz w:val="23"/>
          <w:szCs w:val="23"/>
        </w:rPr>
        <w:t>Simbología del espíritu</w:t>
      </w:r>
      <w:r w:rsidR="003E3792" w:rsidRPr="00B20443">
        <w:rPr>
          <w:rFonts w:ascii="Times New Roman" w:hAnsi="Times New Roman" w:cs="Times New Roman"/>
          <w:sz w:val="23"/>
          <w:szCs w:val="23"/>
        </w:rPr>
        <w:t>, México, Fondo de Cultura Económica</w:t>
      </w:r>
    </w:p>
    <w:p w:rsidR="00DE1CE2"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DE1CE2" w:rsidRPr="00B20443">
        <w:rPr>
          <w:rFonts w:ascii="Times New Roman" w:hAnsi="Times New Roman" w:cs="Times New Roman"/>
          <w:sz w:val="23"/>
          <w:szCs w:val="23"/>
        </w:rPr>
        <w:t xml:space="preserve">(2001) </w:t>
      </w:r>
      <w:r w:rsidR="00DE1CE2" w:rsidRPr="00B20443">
        <w:rPr>
          <w:rFonts w:ascii="Times New Roman" w:hAnsi="Times New Roman" w:cs="Times New Roman"/>
          <w:i/>
          <w:sz w:val="23"/>
          <w:szCs w:val="23"/>
        </w:rPr>
        <w:t>Civilización en transición</w:t>
      </w:r>
      <w:r w:rsidR="00020D71" w:rsidRPr="00B20443">
        <w:rPr>
          <w:rFonts w:ascii="Times New Roman" w:hAnsi="Times New Roman" w:cs="Times New Roman"/>
          <w:sz w:val="23"/>
          <w:szCs w:val="23"/>
        </w:rPr>
        <w:t>, Madrid, E</w:t>
      </w:r>
      <w:r w:rsidR="00DE1CE2" w:rsidRPr="00B20443">
        <w:rPr>
          <w:rFonts w:ascii="Times New Roman" w:hAnsi="Times New Roman" w:cs="Times New Roman"/>
          <w:sz w:val="23"/>
          <w:szCs w:val="23"/>
        </w:rPr>
        <w:t xml:space="preserve">ditorial </w:t>
      </w:r>
      <w:proofErr w:type="spellStart"/>
      <w:r w:rsidR="00DE1CE2" w:rsidRPr="00B20443">
        <w:rPr>
          <w:rFonts w:ascii="Times New Roman" w:hAnsi="Times New Roman" w:cs="Times New Roman"/>
          <w:sz w:val="23"/>
          <w:szCs w:val="23"/>
        </w:rPr>
        <w:t>Trotta</w:t>
      </w:r>
      <w:proofErr w:type="spellEnd"/>
    </w:p>
    <w:p w:rsidR="009C0B99"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9C0B99" w:rsidRPr="00B20443">
        <w:rPr>
          <w:rFonts w:ascii="Times New Roman" w:hAnsi="Times New Roman" w:cs="Times New Roman"/>
          <w:sz w:val="23"/>
          <w:szCs w:val="23"/>
        </w:rPr>
        <w:t xml:space="preserve">(2002) </w:t>
      </w:r>
      <w:proofErr w:type="spellStart"/>
      <w:r w:rsidR="00C1511A" w:rsidRPr="00B20443">
        <w:rPr>
          <w:rFonts w:ascii="Times New Roman" w:hAnsi="Times New Roman" w:cs="Times New Roman"/>
          <w:i/>
          <w:sz w:val="23"/>
          <w:szCs w:val="23"/>
        </w:rPr>
        <w:t>Mysterium</w:t>
      </w:r>
      <w:proofErr w:type="spellEnd"/>
      <w:r w:rsidR="00C1511A" w:rsidRPr="00B20443">
        <w:rPr>
          <w:rFonts w:ascii="Times New Roman" w:hAnsi="Times New Roman" w:cs="Times New Roman"/>
          <w:i/>
          <w:sz w:val="23"/>
          <w:szCs w:val="23"/>
        </w:rPr>
        <w:t xml:space="preserve"> </w:t>
      </w:r>
      <w:proofErr w:type="spellStart"/>
      <w:r w:rsidR="00C1511A" w:rsidRPr="00B20443">
        <w:rPr>
          <w:rFonts w:ascii="Times New Roman" w:hAnsi="Times New Roman" w:cs="Times New Roman"/>
          <w:i/>
          <w:sz w:val="23"/>
          <w:szCs w:val="23"/>
        </w:rPr>
        <w:t>coniunctionis</w:t>
      </w:r>
      <w:proofErr w:type="spellEnd"/>
      <w:r w:rsidR="00C1511A" w:rsidRPr="00B20443">
        <w:rPr>
          <w:rFonts w:ascii="Times New Roman" w:hAnsi="Times New Roman" w:cs="Times New Roman"/>
          <w:i/>
          <w:sz w:val="23"/>
          <w:szCs w:val="23"/>
        </w:rPr>
        <w:t xml:space="preserve"> : I</w:t>
      </w:r>
      <w:r w:rsidR="009C0B99" w:rsidRPr="00B20443">
        <w:rPr>
          <w:rFonts w:ascii="Times New Roman" w:hAnsi="Times New Roman" w:cs="Times New Roman"/>
          <w:i/>
          <w:sz w:val="23"/>
          <w:szCs w:val="23"/>
        </w:rPr>
        <w:t xml:space="preserve">nvestigaciones sobre la </w:t>
      </w:r>
      <w:r w:rsidR="00C1511A" w:rsidRPr="00B20443">
        <w:rPr>
          <w:rFonts w:ascii="Times New Roman" w:hAnsi="Times New Roman" w:cs="Times New Roman"/>
          <w:i/>
          <w:sz w:val="23"/>
          <w:szCs w:val="23"/>
        </w:rPr>
        <w:t>separación</w:t>
      </w:r>
      <w:r w:rsidR="009C0B99" w:rsidRPr="00B20443">
        <w:rPr>
          <w:rFonts w:ascii="Times New Roman" w:hAnsi="Times New Roman" w:cs="Times New Roman"/>
          <w:i/>
          <w:sz w:val="23"/>
          <w:szCs w:val="23"/>
        </w:rPr>
        <w:t xml:space="preserve"> y la </w:t>
      </w:r>
      <w:r w:rsidR="00C1511A" w:rsidRPr="00B20443">
        <w:rPr>
          <w:rFonts w:ascii="Times New Roman" w:hAnsi="Times New Roman" w:cs="Times New Roman"/>
          <w:i/>
          <w:sz w:val="23"/>
          <w:szCs w:val="23"/>
        </w:rPr>
        <w:t>unión</w:t>
      </w:r>
      <w:r w:rsidR="009C0B99" w:rsidRPr="00B20443">
        <w:rPr>
          <w:rFonts w:ascii="Times New Roman" w:hAnsi="Times New Roman" w:cs="Times New Roman"/>
          <w:i/>
          <w:sz w:val="23"/>
          <w:szCs w:val="23"/>
        </w:rPr>
        <w:t xml:space="preserve"> de los opuestos </w:t>
      </w:r>
      <w:r w:rsidR="00C1511A" w:rsidRPr="00B20443">
        <w:rPr>
          <w:rFonts w:ascii="Times New Roman" w:hAnsi="Times New Roman" w:cs="Times New Roman"/>
          <w:i/>
          <w:sz w:val="23"/>
          <w:szCs w:val="23"/>
        </w:rPr>
        <w:t>anímicos</w:t>
      </w:r>
      <w:r w:rsidR="009C0B99" w:rsidRPr="00B20443">
        <w:rPr>
          <w:rFonts w:ascii="Times New Roman" w:hAnsi="Times New Roman" w:cs="Times New Roman"/>
          <w:i/>
          <w:sz w:val="23"/>
          <w:szCs w:val="23"/>
        </w:rPr>
        <w:t xml:space="preserve"> en la alquimia</w:t>
      </w:r>
      <w:r w:rsidR="009C0B99" w:rsidRPr="00B20443">
        <w:rPr>
          <w:rFonts w:ascii="Times New Roman" w:hAnsi="Times New Roman" w:cs="Times New Roman"/>
          <w:sz w:val="23"/>
          <w:szCs w:val="23"/>
        </w:rPr>
        <w:t xml:space="preserve">, Madrid, </w:t>
      </w:r>
      <w:r w:rsidR="00020D71" w:rsidRPr="00B20443">
        <w:rPr>
          <w:rFonts w:ascii="Times New Roman" w:hAnsi="Times New Roman" w:cs="Times New Roman"/>
          <w:sz w:val="23"/>
          <w:szCs w:val="23"/>
        </w:rPr>
        <w:t>E</w:t>
      </w:r>
      <w:r w:rsidR="003303EB" w:rsidRPr="00B20443">
        <w:rPr>
          <w:rFonts w:ascii="Times New Roman" w:hAnsi="Times New Roman" w:cs="Times New Roman"/>
          <w:sz w:val="23"/>
          <w:szCs w:val="23"/>
        </w:rPr>
        <w:t>ditorial</w:t>
      </w:r>
      <w:r w:rsidR="009C0B99" w:rsidRPr="00B20443">
        <w:rPr>
          <w:rFonts w:ascii="Times New Roman" w:hAnsi="Times New Roman" w:cs="Times New Roman"/>
          <w:sz w:val="23"/>
          <w:szCs w:val="23"/>
        </w:rPr>
        <w:t xml:space="preserve"> </w:t>
      </w:r>
      <w:proofErr w:type="spellStart"/>
      <w:r w:rsidR="009C0B99" w:rsidRPr="00B20443">
        <w:rPr>
          <w:rFonts w:ascii="Times New Roman" w:hAnsi="Times New Roman" w:cs="Times New Roman"/>
          <w:sz w:val="23"/>
          <w:szCs w:val="23"/>
        </w:rPr>
        <w:t>Trotta</w:t>
      </w:r>
      <w:proofErr w:type="spellEnd"/>
    </w:p>
    <w:p w:rsidR="00020D71" w:rsidRPr="00B20443" w:rsidRDefault="00D929CD" w:rsidP="00D15238">
      <w:pPr>
        <w:numPr>
          <w:ilvl w:val="0"/>
          <w:numId w:val="8"/>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 G. y </w:t>
      </w:r>
      <w:proofErr w:type="spellStart"/>
      <w:r w:rsidRPr="00B20443">
        <w:rPr>
          <w:rFonts w:ascii="Times New Roman" w:hAnsi="Times New Roman" w:cs="Times New Roman"/>
          <w:sz w:val="23"/>
          <w:szCs w:val="23"/>
        </w:rPr>
        <w:t>Kerényi</w:t>
      </w:r>
      <w:proofErr w:type="spellEnd"/>
      <w:r w:rsidRPr="00B20443">
        <w:rPr>
          <w:rFonts w:ascii="Times New Roman" w:hAnsi="Times New Roman" w:cs="Times New Roman"/>
          <w:sz w:val="23"/>
          <w:szCs w:val="23"/>
        </w:rPr>
        <w:t xml:space="preserve"> K. </w:t>
      </w:r>
      <w:r w:rsidR="00020D71" w:rsidRPr="00B20443">
        <w:rPr>
          <w:rFonts w:ascii="Times New Roman" w:hAnsi="Times New Roman" w:cs="Times New Roman"/>
          <w:sz w:val="23"/>
          <w:szCs w:val="23"/>
        </w:rPr>
        <w:t xml:space="preserve">(2003) </w:t>
      </w:r>
      <w:r w:rsidR="00020D71" w:rsidRPr="00B20443">
        <w:rPr>
          <w:rFonts w:ascii="Times New Roman" w:hAnsi="Times New Roman" w:cs="Times New Roman"/>
          <w:i/>
          <w:sz w:val="23"/>
          <w:szCs w:val="23"/>
        </w:rPr>
        <w:t>Introducción a la esencia de la mitología</w:t>
      </w:r>
      <w:r w:rsidR="00020D71" w:rsidRPr="00B20443">
        <w:rPr>
          <w:rFonts w:ascii="Times New Roman" w:hAnsi="Times New Roman" w:cs="Times New Roman"/>
          <w:sz w:val="23"/>
          <w:szCs w:val="23"/>
        </w:rPr>
        <w:t>, Madrid, Ediciones Ciruela</w:t>
      </w:r>
    </w:p>
    <w:p w:rsidR="00E10B54"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E10B54" w:rsidRPr="00B20443">
        <w:rPr>
          <w:rFonts w:ascii="Times New Roman" w:hAnsi="Times New Roman" w:cs="Times New Roman"/>
          <w:sz w:val="23"/>
          <w:szCs w:val="23"/>
        </w:rPr>
        <w:t xml:space="preserve">(2006) </w:t>
      </w:r>
      <w:r w:rsidR="00E10B54" w:rsidRPr="00B20443">
        <w:rPr>
          <w:rFonts w:ascii="Times New Roman" w:hAnsi="Times New Roman" w:cs="Times New Roman"/>
          <w:i/>
          <w:sz w:val="23"/>
          <w:szCs w:val="23"/>
        </w:rPr>
        <w:t>La práctica de la psicoterapia</w:t>
      </w:r>
      <w:r w:rsidR="00020D71" w:rsidRPr="00B20443">
        <w:rPr>
          <w:rFonts w:ascii="Times New Roman" w:hAnsi="Times New Roman" w:cs="Times New Roman"/>
          <w:sz w:val="23"/>
          <w:szCs w:val="23"/>
        </w:rPr>
        <w:t>, Madrid, E</w:t>
      </w:r>
      <w:r w:rsidR="00E10B54" w:rsidRPr="00B20443">
        <w:rPr>
          <w:rFonts w:ascii="Times New Roman" w:hAnsi="Times New Roman" w:cs="Times New Roman"/>
          <w:sz w:val="23"/>
          <w:szCs w:val="23"/>
        </w:rPr>
        <w:t xml:space="preserve">ditorial </w:t>
      </w:r>
      <w:proofErr w:type="spellStart"/>
      <w:r w:rsidR="00E10B54" w:rsidRPr="00B20443">
        <w:rPr>
          <w:rFonts w:ascii="Times New Roman" w:hAnsi="Times New Roman" w:cs="Times New Roman"/>
          <w:sz w:val="23"/>
          <w:szCs w:val="23"/>
        </w:rPr>
        <w:t>Trotta</w:t>
      </w:r>
      <w:proofErr w:type="spellEnd"/>
    </w:p>
    <w:p w:rsidR="00123BAE"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123BAE" w:rsidRPr="00B20443">
        <w:rPr>
          <w:rFonts w:ascii="Times New Roman" w:hAnsi="Times New Roman" w:cs="Times New Roman"/>
          <w:sz w:val="23"/>
          <w:szCs w:val="23"/>
        </w:rPr>
        <w:t xml:space="preserve">(2007) </w:t>
      </w:r>
      <w:r w:rsidR="00123BAE" w:rsidRPr="00B20443">
        <w:rPr>
          <w:rFonts w:ascii="Times New Roman" w:hAnsi="Times New Roman" w:cs="Times New Roman"/>
          <w:i/>
          <w:sz w:val="23"/>
          <w:szCs w:val="23"/>
        </w:rPr>
        <w:t>Dos escritos sobre psicología analítica</w:t>
      </w:r>
      <w:r w:rsidR="00020D71" w:rsidRPr="00B20443">
        <w:rPr>
          <w:rFonts w:ascii="Times New Roman" w:hAnsi="Times New Roman" w:cs="Times New Roman"/>
          <w:sz w:val="23"/>
          <w:szCs w:val="23"/>
        </w:rPr>
        <w:t>, Madrid, E</w:t>
      </w:r>
      <w:r w:rsidR="00123BAE" w:rsidRPr="00B20443">
        <w:rPr>
          <w:rFonts w:ascii="Times New Roman" w:hAnsi="Times New Roman" w:cs="Times New Roman"/>
          <w:sz w:val="23"/>
          <w:szCs w:val="23"/>
        </w:rPr>
        <w:t xml:space="preserve">ditorial </w:t>
      </w:r>
      <w:proofErr w:type="spellStart"/>
      <w:r w:rsidR="00123BAE" w:rsidRPr="00B20443">
        <w:rPr>
          <w:rFonts w:ascii="Times New Roman" w:hAnsi="Times New Roman" w:cs="Times New Roman"/>
          <w:sz w:val="23"/>
          <w:szCs w:val="23"/>
        </w:rPr>
        <w:t>Trotta</w:t>
      </w:r>
      <w:proofErr w:type="spellEnd"/>
      <w:r w:rsidR="00123BAE" w:rsidRPr="00B20443">
        <w:rPr>
          <w:rFonts w:ascii="Times New Roman" w:hAnsi="Times New Roman" w:cs="Times New Roman"/>
          <w:sz w:val="23"/>
          <w:szCs w:val="23"/>
        </w:rPr>
        <w:t>.</w:t>
      </w:r>
    </w:p>
    <w:p w:rsidR="006306D3"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6306D3" w:rsidRPr="00B20443">
        <w:rPr>
          <w:rFonts w:ascii="Times New Roman" w:hAnsi="Times New Roman" w:cs="Times New Roman"/>
          <w:sz w:val="23"/>
          <w:szCs w:val="23"/>
        </w:rPr>
        <w:t>(2009</w:t>
      </w:r>
      <w:r w:rsidR="00603C9D" w:rsidRPr="00B20443">
        <w:rPr>
          <w:rFonts w:ascii="Times New Roman" w:hAnsi="Times New Roman" w:cs="Times New Roman"/>
          <w:sz w:val="23"/>
          <w:szCs w:val="23"/>
        </w:rPr>
        <w:t>a</w:t>
      </w:r>
      <w:r w:rsidR="006306D3" w:rsidRPr="00B20443">
        <w:rPr>
          <w:rFonts w:ascii="Times New Roman" w:hAnsi="Times New Roman" w:cs="Times New Roman"/>
          <w:sz w:val="23"/>
          <w:szCs w:val="23"/>
        </w:rPr>
        <w:t xml:space="preserve">) </w:t>
      </w:r>
      <w:r w:rsidR="006306D3" w:rsidRPr="00B20443">
        <w:rPr>
          <w:rFonts w:ascii="Times New Roman" w:hAnsi="Times New Roman" w:cs="Times New Roman"/>
          <w:i/>
          <w:sz w:val="23"/>
          <w:szCs w:val="23"/>
        </w:rPr>
        <w:t>La vida simbólica</w:t>
      </w:r>
      <w:r w:rsidR="0035764F">
        <w:rPr>
          <w:rFonts w:ascii="Times New Roman" w:hAnsi="Times New Roman" w:cs="Times New Roman"/>
          <w:i/>
          <w:sz w:val="23"/>
          <w:szCs w:val="23"/>
        </w:rPr>
        <w:t>/ 1</w:t>
      </w:r>
      <w:r w:rsidR="006306D3" w:rsidRPr="00B20443">
        <w:rPr>
          <w:rFonts w:ascii="Times New Roman" w:hAnsi="Times New Roman" w:cs="Times New Roman"/>
          <w:sz w:val="23"/>
          <w:szCs w:val="23"/>
        </w:rPr>
        <w:t xml:space="preserve">, </w:t>
      </w:r>
      <w:r w:rsidR="00020D71" w:rsidRPr="00B20443">
        <w:rPr>
          <w:rFonts w:ascii="Times New Roman" w:hAnsi="Times New Roman" w:cs="Times New Roman"/>
          <w:sz w:val="23"/>
          <w:szCs w:val="23"/>
        </w:rPr>
        <w:t>Barcelona, E</w:t>
      </w:r>
      <w:r w:rsidR="000C04EE" w:rsidRPr="00B20443">
        <w:rPr>
          <w:rFonts w:ascii="Times New Roman" w:hAnsi="Times New Roman" w:cs="Times New Roman"/>
          <w:sz w:val="23"/>
          <w:szCs w:val="23"/>
        </w:rPr>
        <w:t xml:space="preserve">ditorial </w:t>
      </w:r>
      <w:proofErr w:type="spellStart"/>
      <w:r w:rsidR="000C04EE" w:rsidRPr="00B20443">
        <w:rPr>
          <w:rFonts w:ascii="Times New Roman" w:hAnsi="Times New Roman" w:cs="Times New Roman"/>
          <w:sz w:val="23"/>
          <w:szCs w:val="23"/>
        </w:rPr>
        <w:t>Trotta</w:t>
      </w:r>
      <w:proofErr w:type="spellEnd"/>
    </w:p>
    <w:p w:rsidR="00B63ECF"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B63ECF" w:rsidRPr="00B20443">
        <w:rPr>
          <w:rFonts w:ascii="Times New Roman" w:hAnsi="Times New Roman" w:cs="Times New Roman"/>
          <w:sz w:val="23"/>
          <w:szCs w:val="23"/>
        </w:rPr>
        <w:t>(2009</w:t>
      </w:r>
      <w:r w:rsidR="00603C9D" w:rsidRPr="00B20443">
        <w:rPr>
          <w:rFonts w:ascii="Times New Roman" w:hAnsi="Times New Roman" w:cs="Times New Roman"/>
          <w:sz w:val="23"/>
          <w:szCs w:val="23"/>
        </w:rPr>
        <w:t>b</w:t>
      </w:r>
      <w:r w:rsidR="00B63ECF" w:rsidRPr="00B20443">
        <w:rPr>
          <w:rFonts w:ascii="Times New Roman" w:hAnsi="Times New Roman" w:cs="Times New Roman"/>
          <w:sz w:val="23"/>
          <w:szCs w:val="23"/>
        </w:rPr>
        <w:t xml:space="preserve">) </w:t>
      </w:r>
      <w:r w:rsidR="00B63ECF" w:rsidRPr="00B20443">
        <w:rPr>
          <w:rFonts w:ascii="Times New Roman" w:hAnsi="Times New Roman" w:cs="Times New Roman"/>
          <w:i/>
          <w:sz w:val="23"/>
          <w:szCs w:val="23"/>
        </w:rPr>
        <w:t>Acerca de la psicología de la religión occidental y oriental</w:t>
      </w:r>
      <w:r w:rsidR="00020D71" w:rsidRPr="00B20443">
        <w:rPr>
          <w:rFonts w:ascii="Times New Roman" w:hAnsi="Times New Roman" w:cs="Times New Roman"/>
          <w:sz w:val="23"/>
          <w:szCs w:val="23"/>
        </w:rPr>
        <w:t>, Madrid, E</w:t>
      </w:r>
      <w:r w:rsidR="00B63ECF" w:rsidRPr="00B20443">
        <w:rPr>
          <w:rFonts w:ascii="Times New Roman" w:hAnsi="Times New Roman" w:cs="Times New Roman"/>
          <w:sz w:val="23"/>
          <w:szCs w:val="23"/>
        </w:rPr>
        <w:t xml:space="preserve">ditorial </w:t>
      </w:r>
      <w:proofErr w:type="spellStart"/>
      <w:r w:rsidR="00B63ECF" w:rsidRPr="00B20443">
        <w:rPr>
          <w:rFonts w:ascii="Times New Roman" w:hAnsi="Times New Roman" w:cs="Times New Roman"/>
          <w:sz w:val="23"/>
          <w:szCs w:val="23"/>
        </w:rPr>
        <w:t>Trotta</w:t>
      </w:r>
      <w:proofErr w:type="spellEnd"/>
    </w:p>
    <w:p w:rsidR="00B25679"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B25679" w:rsidRPr="00B20443">
        <w:rPr>
          <w:rFonts w:ascii="Times New Roman" w:hAnsi="Times New Roman" w:cs="Times New Roman"/>
          <w:sz w:val="23"/>
          <w:szCs w:val="23"/>
        </w:rPr>
        <w:t>(2009</w:t>
      </w:r>
      <w:r w:rsidR="00603C9D" w:rsidRPr="00B20443">
        <w:rPr>
          <w:rFonts w:ascii="Times New Roman" w:hAnsi="Times New Roman" w:cs="Times New Roman"/>
          <w:sz w:val="23"/>
          <w:szCs w:val="23"/>
        </w:rPr>
        <w:t>c</w:t>
      </w:r>
      <w:r w:rsidR="00B25679" w:rsidRPr="00B20443">
        <w:rPr>
          <w:rFonts w:ascii="Times New Roman" w:hAnsi="Times New Roman" w:cs="Times New Roman"/>
          <w:sz w:val="23"/>
          <w:szCs w:val="23"/>
        </w:rPr>
        <w:t xml:space="preserve">) </w:t>
      </w:r>
      <w:r w:rsidR="00631800" w:rsidRPr="00B20443">
        <w:rPr>
          <w:rFonts w:ascii="Times New Roman" w:hAnsi="Times New Roman" w:cs="Times New Roman"/>
          <w:i/>
          <w:sz w:val="23"/>
          <w:szCs w:val="23"/>
        </w:rPr>
        <w:t>Libro Rojo</w:t>
      </w:r>
      <w:r w:rsidR="00B25679" w:rsidRPr="00B20443">
        <w:rPr>
          <w:rFonts w:ascii="Times New Roman" w:hAnsi="Times New Roman" w:cs="Times New Roman"/>
          <w:i/>
          <w:sz w:val="23"/>
          <w:szCs w:val="23"/>
        </w:rPr>
        <w:t xml:space="preserve">, </w:t>
      </w:r>
      <w:r w:rsidR="0082315F" w:rsidRPr="00B20443">
        <w:rPr>
          <w:rFonts w:ascii="Times New Roman" w:hAnsi="Times New Roman" w:cs="Times New Roman"/>
          <w:i/>
          <w:sz w:val="23"/>
          <w:szCs w:val="23"/>
        </w:rPr>
        <w:t>Buenos Aires</w:t>
      </w:r>
      <w:r w:rsidR="00020D71" w:rsidRPr="00B20443">
        <w:rPr>
          <w:rFonts w:ascii="Times New Roman" w:hAnsi="Times New Roman" w:cs="Times New Roman"/>
          <w:sz w:val="23"/>
          <w:szCs w:val="23"/>
        </w:rPr>
        <w:t>, E</w:t>
      </w:r>
      <w:r w:rsidR="0082315F" w:rsidRPr="00B20443">
        <w:rPr>
          <w:rFonts w:ascii="Times New Roman" w:hAnsi="Times New Roman" w:cs="Times New Roman"/>
          <w:sz w:val="23"/>
          <w:szCs w:val="23"/>
        </w:rPr>
        <w:t xml:space="preserve">ditorial </w:t>
      </w:r>
      <w:proofErr w:type="spellStart"/>
      <w:r w:rsidR="0082315F" w:rsidRPr="00B20443">
        <w:rPr>
          <w:rFonts w:ascii="Times New Roman" w:hAnsi="Times New Roman" w:cs="Times New Roman"/>
          <w:sz w:val="23"/>
          <w:szCs w:val="23"/>
        </w:rPr>
        <w:t>Malba</w:t>
      </w:r>
      <w:proofErr w:type="spellEnd"/>
      <w:r w:rsidR="0082315F" w:rsidRPr="00B20443">
        <w:rPr>
          <w:rFonts w:ascii="Times New Roman" w:hAnsi="Times New Roman" w:cs="Times New Roman"/>
          <w:sz w:val="23"/>
          <w:szCs w:val="23"/>
        </w:rPr>
        <w:t xml:space="preserve">-Fundación </w:t>
      </w:r>
      <w:proofErr w:type="spellStart"/>
      <w:r w:rsidR="0082315F" w:rsidRPr="00B20443">
        <w:rPr>
          <w:rFonts w:ascii="Times New Roman" w:hAnsi="Times New Roman" w:cs="Times New Roman"/>
          <w:sz w:val="23"/>
          <w:szCs w:val="23"/>
        </w:rPr>
        <w:t>Costantini</w:t>
      </w:r>
      <w:proofErr w:type="spellEnd"/>
    </w:p>
    <w:p w:rsidR="00123BAE" w:rsidRPr="00B20443" w:rsidRDefault="00D929CD" w:rsidP="00D15238">
      <w:pPr>
        <w:pStyle w:val="Prrafodelista"/>
        <w:numPr>
          <w:ilvl w:val="0"/>
          <w:numId w:val="8"/>
        </w:numPr>
        <w:tabs>
          <w:tab w:val="left" w:pos="142"/>
        </w:tabs>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w:t>
      </w:r>
      <w:r w:rsidR="00123BAE" w:rsidRPr="00B20443">
        <w:rPr>
          <w:rFonts w:ascii="Times New Roman" w:hAnsi="Times New Roman" w:cs="Times New Roman"/>
          <w:sz w:val="23"/>
          <w:szCs w:val="23"/>
        </w:rPr>
        <w:t>(2010</w:t>
      </w:r>
      <w:r w:rsidR="00123BAE" w:rsidRPr="00B20443">
        <w:rPr>
          <w:rFonts w:ascii="Times New Roman" w:hAnsi="Times New Roman" w:cs="Times New Roman"/>
          <w:i/>
          <w:sz w:val="23"/>
          <w:szCs w:val="23"/>
        </w:rPr>
        <w:t>) Sobre el desarrollo de la personalidad</w:t>
      </w:r>
      <w:r w:rsidR="00020D71" w:rsidRPr="00B20443">
        <w:rPr>
          <w:rFonts w:ascii="Times New Roman" w:hAnsi="Times New Roman" w:cs="Times New Roman"/>
          <w:sz w:val="23"/>
          <w:szCs w:val="23"/>
        </w:rPr>
        <w:t>, Madrid, E</w:t>
      </w:r>
      <w:r w:rsidR="00123BAE" w:rsidRPr="00B20443">
        <w:rPr>
          <w:rFonts w:ascii="Times New Roman" w:hAnsi="Times New Roman" w:cs="Times New Roman"/>
          <w:sz w:val="23"/>
          <w:szCs w:val="23"/>
        </w:rPr>
        <w:t xml:space="preserve">ditorial </w:t>
      </w:r>
      <w:proofErr w:type="spellStart"/>
      <w:r w:rsidR="00123BAE" w:rsidRPr="00B20443">
        <w:rPr>
          <w:rFonts w:ascii="Times New Roman" w:hAnsi="Times New Roman" w:cs="Times New Roman"/>
          <w:sz w:val="23"/>
          <w:szCs w:val="23"/>
        </w:rPr>
        <w:t>Trotta</w:t>
      </w:r>
      <w:proofErr w:type="spellEnd"/>
    </w:p>
    <w:p w:rsidR="00D85EAE" w:rsidRPr="00B20443" w:rsidRDefault="00D85EAE"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Jung C.G. y Wilhelm R. (2009) </w:t>
      </w:r>
      <w:r w:rsidR="00CE4C4B" w:rsidRPr="00B20443">
        <w:rPr>
          <w:rFonts w:ascii="Times New Roman" w:hAnsi="Times New Roman" w:cs="Times New Roman"/>
          <w:i/>
          <w:sz w:val="23"/>
          <w:szCs w:val="23"/>
        </w:rPr>
        <w:t>El secreto de la flor de or</w:t>
      </w:r>
      <w:r w:rsidRPr="00B20443">
        <w:rPr>
          <w:rFonts w:ascii="Times New Roman" w:hAnsi="Times New Roman" w:cs="Times New Roman"/>
          <w:i/>
          <w:sz w:val="23"/>
          <w:szCs w:val="23"/>
        </w:rPr>
        <w:t>o</w:t>
      </w:r>
      <w:r w:rsidRPr="00B20443">
        <w:rPr>
          <w:rFonts w:ascii="Times New Roman" w:hAnsi="Times New Roman" w:cs="Times New Roman"/>
          <w:sz w:val="23"/>
          <w:szCs w:val="23"/>
        </w:rPr>
        <w:t>, Barcelona, Editorial Paidós</w:t>
      </w:r>
    </w:p>
    <w:p w:rsidR="002628B4" w:rsidRPr="00B20443" w:rsidRDefault="00302AD0"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López</w:t>
      </w:r>
      <w:r w:rsidR="002628B4" w:rsidRPr="00B20443">
        <w:rPr>
          <w:rFonts w:ascii="Times New Roman" w:hAnsi="Times New Roman" w:cs="Times New Roman"/>
          <w:sz w:val="23"/>
          <w:szCs w:val="23"/>
        </w:rPr>
        <w:t>-Pedraza R</w:t>
      </w:r>
      <w:r w:rsidR="00D929CD" w:rsidRPr="00B20443">
        <w:rPr>
          <w:rFonts w:ascii="Times New Roman" w:hAnsi="Times New Roman" w:cs="Times New Roman"/>
          <w:sz w:val="23"/>
          <w:szCs w:val="23"/>
        </w:rPr>
        <w:t xml:space="preserve">. </w:t>
      </w:r>
      <w:r w:rsidR="002628B4" w:rsidRPr="00B20443">
        <w:rPr>
          <w:rFonts w:ascii="Times New Roman" w:hAnsi="Times New Roman" w:cs="Times New Roman"/>
          <w:sz w:val="23"/>
          <w:szCs w:val="23"/>
        </w:rPr>
        <w:t xml:space="preserve">(2000) </w:t>
      </w:r>
      <w:r w:rsidR="002628B4" w:rsidRPr="00B20443">
        <w:rPr>
          <w:rFonts w:ascii="Times New Roman" w:hAnsi="Times New Roman" w:cs="Times New Roman"/>
          <w:i/>
          <w:sz w:val="23"/>
          <w:szCs w:val="23"/>
        </w:rPr>
        <w:t xml:space="preserve">Dionisos en Exilio, </w:t>
      </w:r>
      <w:r w:rsidR="002628B4" w:rsidRPr="00B20443">
        <w:rPr>
          <w:rFonts w:ascii="Times New Roman" w:hAnsi="Times New Roman" w:cs="Times New Roman"/>
          <w:sz w:val="23"/>
          <w:szCs w:val="23"/>
        </w:rPr>
        <w:t xml:space="preserve">Caracas, </w:t>
      </w:r>
      <w:r w:rsidR="00D66294" w:rsidRPr="00B20443">
        <w:rPr>
          <w:rFonts w:ascii="Times New Roman" w:hAnsi="Times New Roman" w:cs="Times New Roman"/>
          <w:sz w:val="23"/>
          <w:szCs w:val="23"/>
        </w:rPr>
        <w:t xml:space="preserve">Editorial </w:t>
      </w:r>
      <w:r w:rsidR="002628B4" w:rsidRPr="00B20443">
        <w:rPr>
          <w:rFonts w:ascii="Times New Roman" w:hAnsi="Times New Roman" w:cs="Times New Roman"/>
          <w:sz w:val="23"/>
          <w:szCs w:val="23"/>
        </w:rPr>
        <w:t>Festina lente</w:t>
      </w:r>
    </w:p>
    <w:p w:rsidR="000E5C64" w:rsidRDefault="000E5C64"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Moore T. (1993) </w:t>
      </w:r>
      <w:r w:rsidRPr="00B20443">
        <w:rPr>
          <w:rFonts w:ascii="Times New Roman" w:hAnsi="Times New Roman" w:cs="Times New Roman"/>
          <w:i/>
          <w:sz w:val="23"/>
          <w:szCs w:val="23"/>
        </w:rPr>
        <w:t>Eros y el espíritu masculino</w:t>
      </w:r>
      <w:r w:rsidRPr="00B20443">
        <w:rPr>
          <w:rFonts w:ascii="Times New Roman" w:hAnsi="Times New Roman" w:cs="Times New Roman"/>
          <w:sz w:val="23"/>
          <w:szCs w:val="23"/>
        </w:rPr>
        <w:t>. En Ser Hombre. Barcelona Editorial Kairós</w:t>
      </w:r>
    </w:p>
    <w:p w:rsidR="0035764F" w:rsidRPr="00B20443" w:rsidRDefault="0035764F" w:rsidP="00D15238">
      <w:pPr>
        <w:numPr>
          <w:ilvl w:val="0"/>
          <w:numId w:val="2"/>
        </w:numPr>
        <w:spacing w:after="0" w:line="480" w:lineRule="auto"/>
        <w:ind w:left="0" w:hanging="284"/>
        <w:rPr>
          <w:rFonts w:ascii="Times New Roman" w:hAnsi="Times New Roman" w:cs="Times New Roman"/>
          <w:sz w:val="23"/>
          <w:szCs w:val="23"/>
        </w:rPr>
      </w:pPr>
      <w:r>
        <w:rPr>
          <w:rFonts w:ascii="Times New Roman" w:hAnsi="Times New Roman" w:cs="Times New Roman"/>
          <w:sz w:val="23"/>
          <w:szCs w:val="23"/>
        </w:rPr>
        <w:t>Moore T. (1994</w:t>
      </w:r>
      <w:r w:rsidRPr="0035764F">
        <w:rPr>
          <w:rFonts w:ascii="Times New Roman" w:hAnsi="Times New Roman" w:cs="Times New Roman"/>
          <w:sz w:val="23"/>
          <w:szCs w:val="23"/>
        </w:rPr>
        <w:t xml:space="preserve"> </w:t>
      </w:r>
      <w:r w:rsidRPr="00B20443">
        <w:rPr>
          <w:rFonts w:ascii="Times New Roman" w:hAnsi="Times New Roman" w:cs="Times New Roman"/>
          <w:sz w:val="23"/>
          <w:szCs w:val="23"/>
        </w:rPr>
        <w:t xml:space="preserve">) </w:t>
      </w:r>
      <w:r>
        <w:rPr>
          <w:rFonts w:ascii="Times New Roman" w:hAnsi="Times New Roman" w:cs="Times New Roman"/>
          <w:i/>
          <w:sz w:val="23"/>
          <w:szCs w:val="23"/>
        </w:rPr>
        <w:t>El cuidado del alma</w:t>
      </w:r>
      <w:r w:rsidRPr="00B20443">
        <w:rPr>
          <w:rFonts w:ascii="Times New Roman" w:hAnsi="Times New Roman" w:cs="Times New Roman"/>
          <w:i/>
          <w:sz w:val="23"/>
          <w:szCs w:val="23"/>
        </w:rPr>
        <w:t xml:space="preserve">, </w:t>
      </w:r>
      <w:r>
        <w:rPr>
          <w:rFonts w:ascii="Times New Roman" w:hAnsi="Times New Roman" w:cs="Times New Roman"/>
          <w:sz w:val="23"/>
          <w:szCs w:val="23"/>
        </w:rPr>
        <w:t>Barcelona</w:t>
      </w:r>
      <w:r w:rsidRPr="00B20443">
        <w:rPr>
          <w:rFonts w:ascii="Times New Roman" w:hAnsi="Times New Roman" w:cs="Times New Roman"/>
          <w:sz w:val="23"/>
          <w:szCs w:val="23"/>
        </w:rPr>
        <w:t xml:space="preserve">, Editorial </w:t>
      </w:r>
      <w:r>
        <w:rPr>
          <w:rFonts w:ascii="Times New Roman" w:hAnsi="Times New Roman" w:cs="Times New Roman"/>
          <w:sz w:val="23"/>
          <w:szCs w:val="23"/>
        </w:rPr>
        <w:t>Urano</w:t>
      </w:r>
    </w:p>
    <w:p w:rsidR="002935D7" w:rsidRPr="00B20443" w:rsidRDefault="002935D7"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Sharp, D.(1994) </w:t>
      </w:r>
      <w:r w:rsidRPr="00B20443">
        <w:rPr>
          <w:rFonts w:ascii="Times New Roman" w:hAnsi="Times New Roman" w:cs="Times New Roman"/>
          <w:i/>
          <w:sz w:val="23"/>
          <w:szCs w:val="23"/>
        </w:rPr>
        <w:t>Lexicón junguiano</w:t>
      </w:r>
      <w:r w:rsidRPr="00B20443">
        <w:rPr>
          <w:rFonts w:ascii="Times New Roman" w:hAnsi="Times New Roman" w:cs="Times New Roman"/>
          <w:sz w:val="23"/>
          <w:szCs w:val="23"/>
        </w:rPr>
        <w:t>, San</w:t>
      </w:r>
      <w:r w:rsidR="00020D71" w:rsidRPr="00B20443">
        <w:rPr>
          <w:rFonts w:ascii="Times New Roman" w:hAnsi="Times New Roman" w:cs="Times New Roman"/>
          <w:sz w:val="23"/>
          <w:szCs w:val="23"/>
        </w:rPr>
        <w:t>tiago de Chile, cuatro vientos E</w:t>
      </w:r>
      <w:r w:rsidRPr="00B20443">
        <w:rPr>
          <w:rFonts w:ascii="Times New Roman" w:hAnsi="Times New Roman" w:cs="Times New Roman"/>
          <w:sz w:val="23"/>
          <w:szCs w:val="23"/>
        </w:rPr>
        <w:t>ditorial</w:t>
      </w:r>
    </w:p>
    <w:p w:rsidR="00302AD0" w:rsidRPr="00B20443" w:rsidRDefault="00302AD0" w:rsidP="00D15238">
      <w:pPr>
        <w:pStyle w:val="Prrafodelista"/>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Von Franz, M-L (1964). «El proceso de Individuación». En El Hombre y sus Símbolos. Barcelona: Editorial Paidós, pp. 158-229.     </w:t>
      </w:r>
    </w:p>
    <w:p w:rsidR="00302AD0" w:rsidRPr="00B20443" w:rsidRDefault="00302AD0" w:rsidP="00D15238">
      <w:pPr>
        <w:pStyle w:val="Prrafodelista"/>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Von Franz, M-L</w:t>
      </w:r>
      <w:r w:rsidRPr="00B20443">
        <w:rPr>
          <w:rFonts w:ascii="Times New Roman" w:hAnsi="Times New Roman" w:cs="Times New Roman"/>
          <w:i/>
          <w:sz w:val="23"/>
          <w:szCs w:val="23"/>
        </w:rPr>
        <w:t xml:space="preserve"> </w:t>
      </w:r>
      <w:r w:rsidRPr="00B20443">
        <w:rPr>
          <w:rFonts w:ascii="Times New Roman" w:hAnsi="Times New Roman" w:cs="Times New Roman"/>
          <w:sz w:val="23"/>
          <w:szCs w:val="23"/>
        </w:rPr>
        <w:t>(1991)</w:t>
      </w:r>
      <w:r w:rsidRPr="00B20443">
        <w:rPr>
          <w:rFonts w:ascii="Times New Roman" w:hAnsi="Times New Roman" w:cs="Times New Roman"/>
          <w:i/>
          <w:sz w:val="23"/>
          <w:szCs w:val="23"/>
        </w:rPr>
        <w:t xml:space="preserve"> El puer. </w:t>
      </w:r>
      <w:r w:rsidRPr="00B20443">
        <w:rPr>
          <w:rFonts w:ascii="Times New Roman" w:hAnsi="Times New Roman" w:cs="Times New Roman"/>
          <w:sz w:val="23"/>
          <w:szCs w:val="23"/>
        </w:rPr>
        <w:t xml:space="preserve">En </w:t>
      </w:r>
      <w:r w:rsidRPr="00B20443">
        <w:rPr>
          <w:rFonts w:ascii="Times New Roman" w:hAnsi="Times New Roman" w:cs="Times New Roman"/>
          <w:i/>
          <w:sz w:val="23"/>
          <w:szCs w:val="23"/>
        </w:rPr>
        <w:t>Espejos del yo</w:t>
      </w:r>
      <w:r w:rsidRPr="00B20443">
        <w:rPr>
          <w:rFonts w:ascii="Times New Roman" w:hAnsi="Times New Roman" w:cs="Times New Roman"/>
          <w:sz w:val="23"/>
          <w:szCs w:val="23"/>
        </w:rPr>
        <w:t xml:space="preserve"> Barcelona, editorial Kairós pp. 147 – 150</w:t>
      </w:r>
    </w:p>
    <w:p w:rsidR="00302AD0" w:rsidRPr="00B20443" w:rsidRDefault="00302AD0"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lastRenderedPageBreak/>
        <w:t>Von Franz M-L</w:t>
      </w:r>
      <w:r w:rsidR="0089633C" w:rsidRPr="00B20443">
        <w:rPr>
          <w:rFonts w:ascii="Times New Roman" w:hAnsi="Times New Roman" w:cs="Times New Roman"/>
          <w:sz w:val="23"/>
          <w:szCs w:val="23"/>
        </w:rPr>
        <w:t xml:space="preserve"> (1993) </w:t>
      </w:r>
      <w:r w:rsidR="0089633C" w:rsidRPr="00B20443">
        <w:rPr>
          <w:rFonts w:ascii="Times New Roman" w:hAnsi="Times New Roman" w:cs="Times New Roman"/>
          <w:i/>
          <w:sz w:val="23"/>
          <w:szCs w:val="23"/>
        </w:rPr>
        <w:t xml:space="preserve">Erase una vez: una interpretación </w:t>
      </w:r>
      <w:proofErr w:type="spellStart"/>
      <w:r w:rsidR="0089633C" w:rsidRPr="00B20443">
        <w:rPr>
          <w:rFonts w:ascii="Times New Roman" w:hAnsi="Times New Roman" w:cs="Times New Roman"/>
          <w:i/>
          <w:sz w:val="23"/>
          <w:szCs w:val="23"/>
        </w:rPr>
        <w:t>psicologíca</w:t>
      </w:r>
      <w:proofErr w:type="spellEnd"/>
      <w:r w:rsidR="00020D71" w:rsidRPr="00B20443">
        <w:rPr>
          <w:rFonts w:ascii="Times New Roman" w:hAnsi="Times New Roman" w:cs="Times New Roman"/>
          <w:sz w:val="23"/>
          <w:szCs w:val="23"/>
        </w:rPr>
        <w:t>, Barcelona E</w:t>
      </w:r>
      <w:r w:rsidR="0089633C" w:rsidRPr="00B20443">
        <w:rPr>
          <w:rFonts w:ascii="Times New Roman" w:hAnsi="Times New Roman" w:cs="Times New Roman"/>
          <w:sz w:val="23"/>
          <w:szCs w:val="23"/>
        </w:rPr>
        <w:t xml:space="preserve">ditorial </w:t>
      </w:r>
      <w:proofErr w:type="spellStart"/>
      <w:r w:rsidR="0089633C" w:rsidRPr="00B20443">
        <w:rPr>
          <w:rFonts w:ascii="Times New Roman" w:hAnsi="Times New Roman" w:cs="Times New Roman"/>
          <w:sz w:val="23"/>
          <w:szCs w:val="23"/>
        </w:rPr>
        <w:t>Luciernaga</w:t>
      </w:r>
      <w:proofErr w:type="spellEnd"/>
    </w:p>
    <w:p w:rsidR="00DB29E9" w:rsidRPr="00B20443" w:rsidRDefault="00DB29E9" w:rsidP="00D15238">
      <w:pPr>
        <w:numPr>
          <w:ilvl w:val="0"/>
          <w:numId w:val="2"/>
        </w:numPr>
        <w:spacing w:after="0" w:line="480" w:lineRule="auto"/>
        <w:ind w:left="0" w:hanging="284"/>
        <w:rPr>
          <w:rFonts w:ascii="Times New Roman" w:hAnsi="Times New Roman" w:cs="Times New Roman"/>
          <w:sz w:val="23"/>
          <w:szCs w:val="23"/>
        </w:rPr>
      </w:pPr>
      <w:proofErr w:type="spellStart"/>
      <w:r w:rsidRPr="00B20443">
        <w:rPr>
          <w:rFonts w:ascii="Times New Roman" w:hAnsi="Times New Roman" w:cs="Times New Roman"/>
          <w:sz w:val="23"/>
          <w:szCs w:val="23"/>
        </w:rPr>
        <w:t>Wehr</w:t>
      </w:r>
      <w:proofErr w:type="spellEnd"/>
      <w:r w:rsidRPr="00B20443">
        <w:rPr>
          <w:rFonts w:ascii="Times New Roman" w:hAnsi="Times New Roman" w:cs="Times New Roman"/>
          <w:sz w:val="23"/>
          <w:szCs w:val="23"/>
        </w:rPr>
        <w:t xml:space="preserve">, G. (1991) </w:t>
      </w:r>
      <w:r w:rsidRPr="00B20443">
        <w:rPr>
          <w:rFonts w:ascii="Times New Roman" w:hAnsi="Times New Roman" w:cs="Times New Roman"/>
          <w:i/>
          <w:sz w:val="23"/>
          <w:szCs w:val="23"/>
        </w:rPr>
        <w:t>Carl Gustav Jung, su vida, su obra, su influencia</w:t>
      </w:r>
      <w:r w:rsidR="00020D71" w:rsidRPr="00B20443">
        <w:rPr>
          <w:rFonts w:ascii="Times New Roman" w:hAnsi="Times New Roman" w:cs="Times New Roman"/>
          <w:sz w:val="23"/>
          <w:szCs w:val="23"/>
        </w:rPr>
        <w:t>. Barcelona, E</w:t>
      </w:r>
      <w:r w:rsidRPr="00B20443">
        <w:rPr>
          <w:rFonts w:ascii="Times New Roman" w:hAnsi="Times New Roman" w:cs="Times New Roman"/>
          <w:sz w:val="23"/>
          <w:szCs w:val="23"/>
        </w:rPr>
        <w:t>ditorial Paidós</w:t>
      </w:r>
    </w:p>
    <w:p w:rsidR="00AB522E" w:rsidRPr="00B20443" w:rsidRDefault="00AB522E" w:rsidP="00D15238">
      <w:pPr>
        <w:pStyle w:val="Prrafodelista"/>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Woodman (1993) </w:t>
      </w:r>
      <w:r w:rsidRPr="00B20443">
        <w:rPr>
          <w:rFonts w:ascii="Times New Roman" w:hAnsi="Times New Roman" w:cs="Times New Roman"/>
          <w:i/>
          <w:sz w:val="23"/>
          <w:szCs w:val="23"/>
        </w:rPr>
        <w:t xml:space="preserve">La feminidad consciente: madre, virgen, anciana. </w:t>
      </w:r>
      <w:r w:rsidRPr="00B20443">
        <w:rPr>
          <w:rFonts w:ascii="Times New Roman" w:hAnsi="Times New Roman" w:cs="Times New Roman"/>
          <w:sz w:val="23"/>
          <w:szCs w:val="23"/>
        </w:rPr>
        <w:t xml:space="preserve">En </w:t>
      </w:r>
      <w:r w:rsidRPr="00B20443">
        <w:rPr>
          <w:rFonts w:ascii="Times New Roman" w:hAnsi="Times New Roman" w:cs="Times New Roman"/>
          <w:i/>
          <w:sz w:val="23"/>
          <w:szCs w:val="23"/>
        </w:rPr>
        <w:t xml:space="preserve">Ser Mujer </w:t>
      </w:r>
      <w:r w:rsidRPr="00B20443">
        <w:rPr>
          <w:rFonts w:ascii="Times New Roman" w:hAnsi="Times New Roman" w:cs="Times New Roman"/>
          <w:sz w:val="23"/>
          <w:szCs w:val="23"/>
        </w:rPr>
        <w:t>Barcelona, Editorial Kairós pp. 113 – 136</w:t>
      </w:r>
    </w:p>
    <w:p w:rsidR="002935D7" w:rsidRPr="00B20443" w:rsidRDefault="006E3C7C"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Zweig, C </w:t>
      </w:r>
      <w:r w:rsidR="002935D7" w:rsidRPr="00B20443">
        <w:rPr>
          <w:rFonts w:ascii="Times New Roman" w:hAnsi="Times New Roman" w:cs="Times New Roman"/>
          <w:sz w:val="23"/>
          <w:szCs w:val="23"/>
        </w:rPr>
        <w:t xml:space="preserve">(1993) </w:t>
      </w:r>
      <w:r w:rsidR="002935D7" w:rsidRPr="00B20443">
        <w:rPr>
          <w:rFonts w:ascii="Times New Roman" w:hAnsi="Times New Roman" w:cs="Times New Roman"/>
          <w:i/>
          <w:sz w:val="23"/>
          <w:szCs w:val="23"/>
        </w:rPr>
        <w:t>Ser mujer</w:t>
      </w:r>
      <w:r w:rsidR="00020D71" w:rsidRPr="00B20443">
        <w:rPr>
          <w:rFonts w:ascii="Times New Roman" w:hAnsi="Times New Roman" w:cs="Times New Roman"/>
          <w:sz w:val="23"/>
          <w:szCs w:val="23"/>
        </w:rPr>
        <w:t>, Barcelona, E</w:t>
      </w:r>
      <w:r w:rsidR="002935D7" w:rsidRPr="00B20443">
        <w:rPr>
          <w:rFonts w:ascii="Times New Roman" w:hAnsi="Times New Roman" w:cs="Times New Roman"/>
          <w:sz w:val="23"/>
          <w:szCs w:val="23"/>
        </w:rPr>
        <w:t>ditorial Kairós</w:t>
      </w:r>
    </w:p>
    <w:p w:rsidR="0024253C" w:rsidRPr="00B20443" w:rsidRDefault="0024253C" w:rsidP="00D15238">
      <w:pPr>
        <w:pStyle w:val="Prrafodelista"/>
        <w:numPr>
          <w:ilvl w:val="0"/>
          <w:numId w:val="6"/>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Alonso, J.C. (2006) “</w:t>
      </w:r>
      <w:r w:rsidRPr="00B20443">
        <w:rPr>
          <w:rFonts w:ascii="Times New Roman" w:hAnsi="Times New Roman" w:cs="Times New Roman"/>
          <w:i/>
          <w:sz w:val="23"/>
          <w:szCs w:val="23"/>
        </w:rPr>
        <w:t>El sentido de la existencia a través de los arquetipos</w:t>
      </w:r>
      <w:r w:rsidRPr="00B20443">
        <w:rPr>
          <w:rFonts w:ascii="Times New Roman" w:hAnsi="Times New Roman" w:cs="Times New Roman"/>
          <w:sz w:val="23"/>
          <w:szCs w:val="23"/>
        </w:rPr>
        <w:t>”, Recuperado el 31 de Agosto, 2013 de: http://www.adepac.org/P06-102.htm</w:t>
      </w:r>
    </w:p>
    <w:p w:rsidR="002935D7" w:rsidRPr="00B20443" w:rsidRDefault="002935D7" w:rsidP="00D15238">
      <w:pPr>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 xml:space="preserve">Botelho C.A. (2005) </w:t>
      </w:r>
      <w:r w:rsidR="00064034" w:rsidRPr="00B20443">
        <w:rPr>
          <w:rFonts w:ascii="Times New Roman" w:hAnsi="Times New Roman" w:cs="Times New Roman"/>
          <w:sz w:val="23"/>
          <w:szCs w:val="23"/>
        </w:rPr>
        <w:t>“</w:t>
      </w:r>
      <w:r w:rsidRPr="00B20443">
        <w:rPr>
          <w:rFonts w:ascii="Times New Roman" w:hAnsi="Times New Roman" w:cs="Times New Roman"/>
          <w:i/>
          <w:sz w:val="23"/>
          <w:szCs w:val="23"/>
        </w:rPr>
        <w:t>El alma masculina y la función estructurarte de la sensibilidad. Un estudio de la psicología simbólica Junguiana</w:t>
      </w:r>
      <w:r w:rsidR="00064034" w:rsidRPr="00B20443">
        <w:rPr>
          <w:rFonts w:ascii="Times New Roman" w:hAnsi="Times New Roman" w:cs="Times New Roman"/>
          <w:sz w:val="23"/>
          <w:szCs w:val="23"/>
        </w:rPr>
        <w:t>”</w:t>
      </w:r>
      <w:r w:rsidRPr="00B20443">
        <w:rPr>
          <w:rFonts w:ascii="Times New Roman" w:hAnsi="Times New Roman" w:cs="Times New Roman"/>
          <w:sz w:val="23"/>
          <w:szCs w:val="23"/>
        </w:rPr>
        <w:t xml:space="preserve">. </w:t>
      </w:r>
      <w:r w:rsidR="00226B34" w:rsidRPr="00B20443">
        <w:rPr>
          <w:rFonts w:ascii="Times New Roman" w:hAnsi="Times New Roman" w:cs="Times New Roman"/>
          <w:sz w:val="23"/>
          <w:szCs w:val="23"/>
        </w:rPr>
        <w:t xml:space="preserve">Recuperado el </w:t>
      </w:r>
      <w:r w:rsidRPr="00B20443">
        <w:rPr>
          <w:rFonts w:ascii="Times New Roman" w:hAnsi="Times New Roman" w:cs="Times New Roman"/>
          <w:sz w:val="23"/>
          <w:szCs w:val="23"/>
        </w:rPr>
        <w:t>13</w:t>
      </w:r>
      <w:r w:rsidR="00345A3F" w:rsidRPr="00B20443">
        <w:rPr>
          <w:rFonts w:ascii="Times New Roman" w:hAnsi="Times New Roman" w:cs="Times New Roman"/>
          <w:sz w:val="23"/>
          <w:szCs w:val="23"/>
        </w:rPr>
        <w:t xml:space="preserve"> de Mayo 20</w:t>
      </w:r>
      <w:r w:rsidRPr="00B20443">
        <w:rPr>
          <w:rFonts w:ascii="Times New Roman" w:hAnsi="Times New Roman" w:cs="Times New Roman"/>
          <w:sz w:val="23"/>
          <w:szCs w:val="23"/>
        </w:rPr>
        <w:t>13 de: http://www.carlosbyington.com.br/downloads/artigos/es/el_alma_masculina.pdf</w:t>
      </w:r>
    </w:p>
    <w:p w:rsidR="001965D1" w:rsidRPr="00376F14" w:rsidRDefault="001965D1" w:rsidP="00D15238">
      <w:pPr>
        <w:pStyle w:val="Prrafodelista"/>
        <w:numPr>
          <w:ilvl w:val="0"/>
          <w:numId w:val="2"/>
        </w:numPr>
        <w:spacing w:after="0" w:line="480" w:lineRule="auto"/>
        <w:ind w:left="0" w:hanging="284"/>
        <w:rPr>
          <w:rStyle w:val="Hipervnculo"/>
          <w:rFonts w:ascii="Times New Roman" w:hAnsi="Times New Roman" w:cs="Times New Roman"/>
          <w:i/>
          <w:color w:val="auto"/>
          <w:sz w:val="23"/>
          <w:szCs w:val="23"/>
          <w:u w:val="none"/>
        </w:rPr>
      </w:pPr>
      <w:r w:rsidRPr="00376F14">
        <w:rPr>
          <w:rFonts w:ascii="Times New Roman" w:hAnsi="Times New Roman" w:cs="Times New Roman"/>
          <w:sz w:val="23"/>
          <w:szCs w:val="23"/>
        </w:rPr>
        <w:t>Ciasullo M. (2006) “</w:t>
      </w:r>
      <w:r w:rsidRPr="00376F14">
        <w:rPr>
          <w:rFonts w:ascii="Times New Roman" w:hAnsi="Times New Roman" w:cs="Times New Roman"/>
          <w:i/>
          <w:sz w:val="23"/>
          <w:szCs w:val="23"/>
        </w:rPr>
        <w:t xml:space="preserve">De la infertilidad a la fertilidad” </w:t>
      </w:r>
      <w:r w:rsidRPr="00376F14">
        <w:rPr>
          <w:rFonts w:ascii="Times New Roman" w:hAnsi="Times New Roman" w:cs="Times New Roman"/>
          <w:sz w:val="23"/>
          <w:szCs w:val="23"/>
        </w:rPr>
        <w:t xml:space="preserve">Recuperado el 25 de Junio, 2013 de: </w:t>
      </w:r>
      <w:hyperlink r:id="rId8" w:history="1">
        <w:r w:rsidRPr="00376F14">
          <w:rPr>
            <w:rStyle w:val="Hipervnculo"/>
            <w:rFonts w:ascii="Times New Roman" w:hAnsi="Times New Roman" w:cs="Times New Roman"/>
            <w:color w:val="auto"/>
            <w:sz w:val="23"/>
            <w:szCs w:val="23"/>
          </w:rPr>
          <w:t>http://www.adepac.org/P06-64.htm</w:t>
        </w:r>
      </w:hyperlink>
    </w:p>
    <w:p w:rsidR="002935D7" w:rsidRPr="00B20443" w:rsidRDefault="002935D7" w:rsidP="00D15238">
      <w:pPr>
        <w:numPr>
          <w:ilvl w:val="0"/>
          <w:numId w:val="2"/>
        </w:numPr>
        <w:spacing w:after="0" w:line="480" w:lineRule="auto"/>
        <w:ind w:left="0" w:hanging="284"/>
        <w:rPr>
          <w:rFonts w:ascii="Times New Roman" w:hAnsi="Times New Roman" w:cs="Times New Roman"/>
          <w:sz w:val="23"/>
          <w:szCs w:val="23"/>
        </w:rPr>
      </w:pPr>
      <w:proofErr w:type="spellStart"/>
      <w:r w:rsidRPr="00B20443">
        <w:rPr>
          <w:rFonts w:ascii="Times New Roman" w:hAnsi="Times New Roman" w:cs="Times New Roman"/>
          <w:sz w:val="23"/>
          <w:szCs w:val="23"/>
        </w:rPr>
        <w:t>Ejilevich</w:t>
      </w:r>
      <w:proofErr w:type="spellEnd"/>
      <w:r w:rsidRPr="00B20443">
        <w:rPr>
          <w:rFonts w:ascii="Times New Roman" w:hAnsi="Times New Roman" w:cs="Times New Roman"/>
          <w:sz w:val="23"/>
          <w:szCs w:val="23"/>
        </w:rPr>
        <w:t xml:space="preserve"> H. (2011) “</w:t>
      </w:r>
      <w:r w:rsidRPr="00B20443">
        <w:rPr>
          <w:rFonts w:ascii="Times New Roman" w:hAnsi="Times New Roman" w:cs="Times New Roman"/>
          <w:i/>
          <w:sz w:val="23"/>
          <w:szCs w:val="23"/>
        </w:rPr>
        <w:t xml:space="preserve">La constelación colectiva del </w:t>
      </w:r>
      <w:proofErr w:type="spellStart"/>
      <w:r w:rsidRPr="00B20443">
        <w:rPr>
          <w:rFonts w:ascii="Times New Roman" w:hAnsi="Times New Roman" w:cs="Times New Roman"/>
          <w:i/>
          <w:sz w:val="23"/>
          <w:szCs w:val="23"/>
        </w:rPr>
        <w:t>Selbst</w:t>
      </w:r>
      <w:proofErr w:type="spellEnd"/>
      <w:r w:rsidRPr="00B20443">
        <w:rPr>
          <w:rFonts w:ascii="Times New Roman" w:hAnsi="Times New Roman" w:cs="Times New Roman"/>
          <w:i/>
          <w:sz w:val="23"/>
          <w:szCs w:val="23"/>
        </w:rPr>
        <w:t xml:space="preserve"> en la humanidad actual</w:t>
      </w:r>
      <w:r w:rsidRPr="00B20443">
        <w:rPr>
          <w:rFonts w:ascii="Times New Roman" w:hAnsi="Times New Roman" w:cs="Times New Roman"/>
          <w:sz w:val="23"/>
          <w:szCs w:val="23"/>
        </w:rPr>
        <w:t>”.</w:t>
      </w:r>
      <w:r w:rsidRPr="00B20443">
        <w:rPr>
          <w:sz w:val="23"/>
          <w:szCs w:val="23"/>
        </w:rPr>
        <w:t xml:space="preserve"> </w:t>
      </w:r>
      <w:r w:rsidR="00345A3F" w:rsidRPr="00B20443">
        <w:rPr>
          <w:rFonts w:ascii="Times New Roman" w:hAnsi="Times New Roman" w:cs="Times New Roman"/>
          <w:sz w:val="23"/>
          <w:szCs w:val="23"/>
        </w:rPr>
        <w:t xml:space="preserve">Recuperado el </w:t>
      </w:r>
      <w:r w:rsidRPr="00B20443">
        <w:rPr>
          <w:rFonts w:ascii="Times New Roman" w:hAnsi="Times New Roman" w:cs="Times New Roman"/>
          <w:sz w:val="23"/>
          <w:szCs w:val="23"/>
        </w:rPr>
        <w:t>24</w:t>
      </w:r>
      <w:r w:rsidR="00345A3F" w:rsidRPr="00B20443">
        <w:rPr>
          <w:rFonts w:ascii="Times New Roman" w:hAnsi="Times New Roman" w:cs="Times New Roman"/>
          <w:sz w:val="23"/>
          <w:szCs w:val="23"/>
        </w:rPr>
        <w:t xml:space="preserve"> de Noviembre, 20</w:t>
      </w:r>
      <w:r w:rsidRPr="00B20443">
        <w:rPr>
          <w:rFonts w:ascii="Times New Roman" w:hAnsi="Times New Roman" w:cs="Times New Roman"/>
          <w:sz w:val="23"/>
          <w:szCs w:val="23"/>
        </w:rPr>
        <w:t xml:space="preserve">12 de: http://www.fundacion-jung.com.ar/forum/selbst.htm  </w:t>
      </w:r>
    </w:p>
    <w:p w:rsidR="00623A50" w:rsidRPr="00B20443" w:rsidRDefault="00623A50" w:rsidP="00D15238">
      <w:pPr>
        <w:pStyle w:val="Prrafodelista"/>
        <w:numPr>
          <w:ilvl w:val="0"/>
          <w:numId w:val="2"/>
        </w:numPr>
        <w:spacing w:after="0" w:line="480" w:lineRule="auto"/>
        <w:ind w:left="0" w:hanging="284"/>
        <w:rPr>
          <w:rFonts w:ascii="Times New Roman" w:hAnsi="Times New Roman" w:cs="Times New Roman"/>
          <w:i/>
          <w:sz w:val="23"/>
          <w:szCs w:val="23"/>
        </w:rPr>
      </w:pPr>
      <w:r w:rsidRPr="00B20443">
        <w:rPr>
          <w:rFonts w:ascii="Times New Roman" w:hAnsi="Times New Roman" w:cs="Times New Roman"/>
          <w:sz w:val="23"/>
          <w:szCs w:val="23"/>
        </w:rPr>
        <w:t xml:space="preserve">Henao L. </w:t>
      </w:r>
      <w:r w:rsidR="00D11785" w:rsidRPr="00B20443">
        <w:rPr>
          <w:rFonts w:ascii="Times New Roman" w:hAnsi="Times New Roman" w:cs="Times New Roman"/>
          <w:sz w:val="23"/>
          <w:szCs w:val="23"/>
        </w:rPr>
        <w:t xml:space="preserve">(2012) </w:t>
      </w:r>
      <w:r w:rsidRPr="00B20443">
        <w:rPr>
          <w:rFonts w:ascii="Times New Roman" w:hAnsi="Times New Roman" w:cs="Times New Roman"/>
          <w:sz w:val="23"/>
          <w:szCs w:val="23"/>
        </w:rPr>
        <w:t>“</w:t>
      </w:r>
      <w:r w:rsidRPr="00B20443">
        <w:rPr>
          <w:rFonts w:ascii="Times New Roman" w:hAnsi="Times New Roman" w:cs="Times New Roman"/>
          <w:i/>
          <w:sz w:val="23"/>
          <w:szCs w:val="23"/>
        </w:rPr>
        <w:t xml:space="preserve">Metacognición, complejos y sueños: una perspectiva analítica” </w:t>
      </w:r>
      <w:r w:rsidRPr="00B20443">
        <w:rPr>
          <w:rFonts w:ascii="Times New Roman" w:hAnsi="Times New Roman" w:cs="Times New Roman"/>
          <w:sz w:val="23"/>
          <w:szCs w:val="23"/>
        </w:rPr>
        <w:t xml:space="preserve">Revista </w:t>
      </w:r>
      <w:proofErr w:type="spellStart"/>
      <w:r w:rsidRPr="00B20443">
        <w:rPr>
          <w:rFonts w:ascii="Times New Roman" w:hAnsi="Times New Roman" w:cs="Times New Roman"/>
          <w:sz w:val="23"/>
          <w:szCs w:val="23"/>
        </w:rPr>
        <w:t>Katarsis</w:t>
      </w:r>
      <w:proofErr w:type="spellEnd"/>
      <w:r w:rsidRPr="00B20443">
        <w:rPr>
          <w:rFonts w:ascii="Times New Roman" w:hAnsi="Times New Roman" w:cs="Times New Roman"/>
          <w:sz w:val="23"/>
          <w:szCs w:val="23"/>
        </w:rPr>
        <w:t xml:space="preserve"> N. 11 Enero – Junio 2012</w:t>
      </w:r>
    </w:p>
    <w:p w:rsidR="002935D7" w:rsidRPr="00B20443" w:rsidRDefault="002935D7" w:rsidP="00D15238">
      <w:pPr>
        <w:pStyle w:val="Prrafodelista"/>
        <w:numPr>
          <w:ilvl w:val="0"/>
          <w:numId w:val="2"/>
        </w:numPr>
        <w:spacing w:after="0" w:line="480" w:lineRule="auto"/>
        <w:ind w:left="0" w:hanging="284"/>
        <w:rPr>
          <w:rStyle w:val="Hipervnculo"/>
          <w:rFonts w:ascii="Times New Roman" w:hAnsi="Times New Roman" w:cs="Times New Roman"/>
          <w:color w:val="auto"/>
          <w:sz w:val="23"/>
          <w:szCs w:val="23"/>
          <w:u w:val="none"/>
        </w:rPr>
      </w:pPr>
      <w:proofErr w:type="spellStart"/>
      <w:r w:rsidRPr="00B20443">
        <w:rPr>
          <w:rFonts w:ascii="Times New Roman" w:hAnsi="Times New Roman" w:cs="Times New Roman"/>
          <w:sz w:val="23"/>
          <w:szCs w:val="23"/>
        </w:rPr>
        <w:t>Saenz</w:t>
      </w:r>
      <w:proofErr w:type="spellEnd"/>
      <w:r w:rsidRPr="00B20443">
        <w:rPr>
          <w:rFonts w:ascii="Times New Roman" w:hAnsi="Times New Roman" w:cs="Times New Roman"/>
          <w:sz w:val="23"/>
          <w:szCs w:val="23"/>
        </w:rPr>
        <w:t>, J. (1995) "</w:t>
      </w:r>
      <w:r w:rsidRPr="00B20443">
        <w:rPr>
          <w:rFonts w:ascii="Times New Roman" w:hAnsi="Times New Roman" w:cs="Times New Roman"/>
          <w:i/>
          <w:sz w:val="23"/>
          <w:szCs w:val="23"/>
        </w:rPr>
        <w:t>Lo femenino y lo masculino en la psicología de Carl Gustav Jung</w:t>
      </w:r>
      <w:r w:rsidRPr="00B20443">
        <w:rPr>
          <w:rFonts w:ascii="Times New Roman" w:hAnsi="Times New Roman" w:cs="Times New Roman"/>
          <w:sz w:val="23"/>
          <w:szCs w:val="23"/>
        </w:rPr>
        <w:t xml:space="preserve"> " </w:t>
      </w:r>
      <w:r w:rsidR="00345A3F" w:rsidRPr="00B20443">
        <w:rPr>
          <w:rFonts w:ascii="Times New Roman" w:hAnsi="Times New Roman" w:cs="Times New Roman"/>
          <w:sz w:val="23"/>
          <w:szCs w:val="23"/>
        </w:rPr>
        <w:t>Recuperado el 3 de noviembre, 20</w:t>
      </w:r>
      <w:r w:rsidRPr="00B20443">
        <w:rPr>
          <w:rFonts w:ascii="Times New Roman" w:hAnsi="Times New Roman" w:cs="Times New Roman"/>
          <w:sz w:val="23"/>
          <w:szCs w:val="23"/>
        </w:rPr>
        <w:t xml:space="preserve">12 de: </w:t>
      </w:r>
      <w:hyperlink r:id="rId9" w:history="1">
        <w:r w:rsidRPr="00B20443">
          <w:rPr>
            <w:rStyle w:val="Hipervnculo"/>
            <w:rFonts w:ascii="Times New Roman" w:hAnsi="Times New Roman" w:cs="Times New Roman"/>
            <w:color w:val="auto"/>
            <w:sz w:val="23"/>
            <w:szCs w:val="23"/>
            <w:u w:val="none"/>
          </w:rPr>
          <w:t>http://www.adepac.org/P06-7.htm</w:t>
        </w:r>
      </w:hyperlink>
    </w:p>
    <w:p w:rsidR="00222EB5" w:rsidRPr="00B20443" w:rsidRDefault="004A799B" w:rsidP="00D15238">
      <w:pPr>
        <w:pStyle w:val="Prrafodelista"/>
        <w:numPr>
          <w:ilvl w:val="0"/>
          <w:numId w:val="2"/>
        </w:numPr>
        <w:spacing w:after="0" w:line="480" w:lineRule="auto"/>
        <w:ind w:left="0" w:hanging="284"/>
        <w:rPr>
          <w:rStyle w:val="Hipervnculo"/>
          <w:rFonts w:ascii="Times New Roman" w:hAnsi="Times New Roman" w:cs="Times New Roman"/>
          <w:color w:val="auto"/>
          <w:sz w:val="23"/>
          <w:szCs w:val="23"/>
          <w:u w:val="none"/>
        </w:rPr>
      </w:pPr>
      <w:proofErr w:type="spellStart"/>
      <w:r w:rsidRPr="00B20443">
        <w:rPr>
          <w:rStyle w:val="Hipervnculo"/>
          <w:rFonts w:ascii="Times New Roman" w:hAnsi="Times New Roman" w:cs="Times New Roman"/>
          <w:color w:val="auto"/>
          <w:sz w:val="23"/>
          <w:szCs w:val="23"/>
          <w:u w:val="none"/>
        </w:rPr>
        <w:t>Stein</w:t>
      </w:r>
      <w:proofErr w:type="spellEnd"/>
      <w:r w:rsidRPr="00B20443">
        <w:rPr>
          <w:rStyle w:val="Hipervnculo"/>
          <w:rFonts w:ascii="Times New Roman" w:hAnsi="Times New Roman" w:cs="Times New Roman"/>
          <w:color w:val="auto"/>
          <w:sz w:val="23"/>
          <w:szCs w:val="23"/>
          <w:u w:val="none"/>
        </w:rPr>
        <w:t xml:space="preserve"> M. (2008) </w:t>
      </w:r>
      <w:r w:rsidR="00222EB5" w:rsidRPr="00B20443">
        <w:rPr>
          <w:rStyle w:val="Hipervnculo"/>
          <w:rFonts w:ascii="Times New Roman" w:hAnsi="Times New Roman" w:cs="Times New Roman"/>
          <w:color w:val="auto"/>
          <w:sz w:val="23"/>
          <w:szCs w:val="23"/>
          <w:u w:val="none"/>
        </w:rPr>
        <w:t xml:space="preserve"> “</w:t>
      </w:r>
      <w:r w:rsidR="00631800" w:rsidRPr="00B20443">
        <w:rPr>
          <w:rStyle w:val="Hipervnculo"/>
          <w:rFonts w:ascii="Times New Roman" w:hAnsi="Times New Roman" w:cs="Times New Roman"/>
          <w:i/>
          <w:color w:val="auto"/>
          <w:sz w:val="23"/>
          <w:szCs w:val="23"/>
          <w:u w:val="none"/>
        </w:rPr>
        <w:t>Ética</w:t>
      </w:r>
      <w:r w:rsidR="00222EB5" w:rsidRPr="00B20443">
        <w:rPr>
          <w:rStyle w:val="Hipervnculo"/>
          <w:rFonts w:ascii="Times New Roman" w:hAnsi="Times New Roman" w:cs="Times New Roman"/>
          <w:i/>
          <w:color w:val="auto"/>
          <w:sz w:val="23"/>
          <w:szCs w:val="23"/>
          <w:u w:val="none"/>
        </w:rPr>
        <w:t xml:space="preserve"> de la individuación</w:t>
      </w:r>
      <w:r w:rsidR="00222EB5" w:rsidRPr="00B20443">
        <w:rPr>
          <w:rStyle w:val="Hipervnculo"/>
          <w:rFonts w:ascii="Times New Roman" w:hAnsi="Times New Roman" w:cs="Times New Roman"/>
          <w:color w:val="auto"/>
          <w:sz w:val="23"/>
          <w:szCs w:val="23"/>
          <w:u w:val="none"/>
        </w:rPr>
        <w:t xml:space="preserve">” Revista Venezolana de los arquetipos N.3. Págs.13 -22. </w:t>
      </w:r>
    </w:p>
    <w:p w:rsidR="002935D7" w:rsidRPr="00B20443" w:rsidRDefault="002935D7" w:rsidP="00D15238">
      <w:pPr>
        <w:pStyle w:val="Prrafodelista"/>
        <w:numPr>
          <w:ilvl w:val="0"/>
          <w:numId w:val="2"/>
        </w:numPr>
        <w:spacing w:after="0" w:line="480" w:lineRule="auto"/>
        <w:ind w:left="0" w:hanging="284"/>
        <w:rPr>
          <w:rFonts w:ascii="Times New Roman" w:hAnsi="Times New Roman" w:cs="Times New Roman"/>
          <w:sz w:val="23"/>
          <w:szCs w:val="23"/>
        </w:rPr>
      </w:pPr>
      <w:proofErr w:type="spellStart"/>
      <w:r w:rsidRPr="00B20443">
        <w:rPr>
          <w:rFonts w:ascii="Times New Roman" w:hAnsi="Times New Roman" w:cs="Times New Roman"/>
          <w:sz w:val="23"/>
          <w:szCs w:val="23"/>
        </w:rPr>
        <w:t>Herchcovichz</w:t>
      </w:r>
      <w:proofErr w:type="spellEnd"/>
      <w:r w:rsidRPr="00B20443">
        <w:rPr>
          <w:rFonts w:ascii="Times New Roman" w:hAnsi="Times New Roman" w:cs="Times New Roman"/>
          <w:sz w:val="23"/>
          <w:szCs w:val="23"/>
        </w:rPr>
        <w:t xml:space="preserve"> S. (2000) “</w:t>
      </w:r>
      <w:r w:rsidRPr="00B20443">
        <w:rPr>
          <w:rFonts w:ascii="Times New Roman" w:hAnsi="Times New Roman" w:cs="Times New Roman"/>
          <w:i/>
          <w:sz w:val="23"/>
          <w:szCs w:val="23"/>
        </w:rPr>
        <w:t>Los opuestos invisibles (luz y sombra, individual y colectiva)</w:t>
      </w:r>
      <w:r w:rsidRPr="00B20443">
        <w:rPr>
          <w:rFonts w:ascii="Times New Roman" w:hAnsi="Times New Roman" w:cs="Times New Roman"/>
          <w:sz w:val="23"/>
          <w:szCs w:val="23"/>
        </w:rPr>
        <w:t xml:space="preserve">”. </w:t>
      </w:r>
      <w:r w:rsidR="00345A3F" w:rsidRPr="00B20443">
        <w:rPr>
          <w:rFonts w:ascii="Times New Roman" w:hAnsi="Times New Roman" w:cs="Times New Roman"/>
          <w:sz w:val="23"/>
          <w:szCs w:val="23"/>
        </w:rPr>
        <w:t>Recuperado el</w:t>
      </w:r>
      <w:r w:rsidRPr="00B20443">
        <w:rPr>
          <w:rFonts w:ascii="Times New Roman" w:hAnsi="Times New Roman" w:cs="Times New Roman"/>
          <w:sz w:val="23"/>
          <w:szCs w:val="23"/>
        </w:rPr>
        <w:t xml:space="preserve"> 24</w:t>
      </w:r>
      <w:r w:rsidR="00345A3F" w:rsidRPr="00B20443">
        <w:rPr>
          <w:rFonts w:ascii="Times New Roman" w:hAnsi="Times New Roman" w:cs="Times New Roman"/>
          <w:sz w:val="23"/>
          <w:szCs w:val="23"/>
        </w:rPr>
        <w:t xml:space="preserve"> de Marzo de</w:t>
      </w:r>
      <w:r w:rsidRPr="00B20443">
        <w:rPr>
          <w:rFonts w:ascii="Times New Roman" w:hAnsi="Times New Roman" w:cs="Times New Roman"/>
          <w:sz w:val="23"/>
          <w:szCs w:val="23"/>
        </w:rPr>
        <w:t xml:space="preserve">: </w:t>
      </w:r>
      <w:hyperlink r:id="rId10" w:history="1">
        <w:r w:rsidRPr="00B20443">
          <w:rPr>
            <w:rStyle w:val="Hipervnculo"/>
            <w:rFonts w:ascii="Times New Roman" w:hAnsi="Times New Roman" w:cs="Times New Roman"/>
            <w:color w:val="auto"/>
            <w:sz w:val="23"/>
            <w:szCs w:val="23"/>
            <w:u w:val="none"/>
          </w:rPr>
          <w:t>http://www.centrojung.com.ar/texto_opuestos.htm</w:t>
        </w:r>
      </w:hyperlink>
    </w:p>
    <w:p w:rsidR="003579C3" w:rsidRPr="00B20443" w:rsidRDefault="002935D7" w:rsidP="00D15238">
      <w:pPr>
        <w:pStyle w:val="Prrafodelista"/>
        <w:numPr>
          <w:ilvl w:val="0"/>
          <w:numId w:val="2"/>
        </w:numPr>
        <w:spacing w:after="0" w:line="480" w:lineRule="auto"/>
        <w:ind w:left="0" w:hanging="284"/>
        <w:rPr>
          <w:rFonts w:ascii="Times New Roman" w:hAnsi="Times New Roman" w:cs="Times New Roman"/>
          <w:sz w:val="23"/>
          <w:szCs w:val="23"/>
        </w:rPr>
      </w:pPr>
      <w:r w:rsidRPr="00B20443">
        <w:rPr>
          <w:rFonts w:ascii="Times New Roman" w:hAnsi="Times New Roman" w:cs="Times New Roman"/>
          <w:sz w:val="23"/>
          <w:szCs w:val="23"/>
        </w:rPr>
        <w:t>Manzano M. L. (2006) “</w:t>
      </w:r>
      <w:r w:rsidRPr="00B20443">
        <w:rPr>
          <w:rFonts w:ascii="Times New Roman" w:hAnsi="Times New Roman" w:cs="Times New Roman"/>
          <w:i/>
          <w:sz w:val="23"/>
          <w:szCs w:val="23"/>
        </w:rPr>
        <w:t>Animus: Controvertido Acompañante del Alma</w:t>
      </w:r>
      <w:r w:rsidRPr="00B20443">
        <w:rPr>
          <w:rFonts w:ascii="Times New Roman" w:hAnsi="Times New Roman" w:cs="Times New Roman"/>
          <w:sz w:val="23"/>
          <w:szCs w:val="23"/>
        </w:rPr>
        <w:t xml:space="preserve">” </w:t>
      </w:r>
      <w:r w:rsidR="00345A3F" w:rsidRPr="00B20443">
        <w:rPr>
          <w:rFonts w:ascii="Times New Roman" w:hAnsi="Times New Roman" w:cs="Times New Roman"/>
          <w:sz w:val="23"/>
          <w:szCs w:val="23"/>
        </w:rPr>
        <w:t>Recuperado el</w:t>
      </w:r>
      <w:r w:rsidRPr="00B20443">
        <w:rPr>
          <w:rFonts w:ascii="Times New Roman" w:hAnsi="Times New Roman" w:cs="Times New Roman"/>
          <w:sz w:val="23"/>
          <w:szCs w:val="23"/>
        </w:rPr>
        <w:t xml:space="preserve"> 12</w:t>
      </w:r>
      <w:r w:rsidR="00345A3F" w:rsidRPr="00B20443">
        <w:rPr>
          <w:rFonts w:ascii="Times New Roman" w:hAnsi="Times New Roman" w:cs="Times New Roman"/>
          <w:sz w:val="23"/>
          <w:szCs w:val="23"/>
        </w:rPr>
        <w:t xml:space="preserve"> de Mayo, 20</w:t>
      </w:r>
      <w:r w:rsidRPr="00B20443">
        <w:rPr>
          <w:rFonts w:ascii="Times New Roman" w:hAnsi="Times New Roman" w:cs="Times New Roman"/>
          <w:sz w:val="23"/>
          <w:szCs w:val="23"/>
        </w:rPr>
        <w:t xml:space="preserve">13 </w:t>
      </w:r>
      <w:r w:rsidR="00345A3F" w:rsidRPr="00B20443">
        <w:rPr>
          <w:rFonts w:ascii="Times New Roman" w:hAnsi="Times New Roman" w:cs="Times New Roman"/>
          <w:sz w:val="23"/>
          <w:szCs w:val="23"/>
        </w:rPr>
        <w:t>de</w:t>
      </w:r>
      <w:r w:rsidRPr="00B20443">
        <w:rPr>
          <w:rFonts w:ascii="Times New Roman" w:hAnsi="Times New Roman" w:cs="Times New Roman"/>
          <w:sz w:val="23"/>
          <w:szCs w:val="23"/>
        </w:rPr>
        <w:t xml:space="preserve">: </w:t>
      </w:r>
      <w:hyperlink r:id="rId11" w:history="1">
        <w:r w:rsidRPr="00B20443">
          <w:rPr>
            <w:rStyle w:val="Hipervnculo"/>
            <w:rFonts w:ascii="Times New Roman" w:hAnsi="Times New Roman" w:cs="Times New Roman"/>
            <w:color w:val="auto"/>
            <w:sz w:val="23"/>
            <w:szCs w:val="23"/>
            <w:u w:val="none"/>
          </w:rPr>
          <w:t>http://www.adepac.org/P06-69.htm</w:t>
        </w:r>
      </w:hyperlink>
    </w:p>
    <w:p w:rsidR="00BA308E" w:rsidRPr="00B20443" w:rsidRDefault="00892FE9" w:rsidP="00D15238">
      <w:pPr>
        <w:pStyle w:val="Prrafodelista"/>
        <w:numPr>
          <w:ilvl w:val="0"/>
          <w:numId w:val="2"/>
        </w:numPr>
        <w:spacing w:after="0" w:line="480" w:lineRule="auto"/>
        <w:ind w:left="0" w:hanging="284"/>
        <w:rPr>
          <w:rFonts w:ascii="Times New Roman" w:hAnsi="Times New Roman" w:cs="Times New Roman"/>
          <w:sz w:val="23"/>
          <w:szCs w:val="23"/>
        </w:rPr>
      </w:pPr>
      <w:r w:rsidRPr="00B20443">
        <w:rPr>
          <w:rStyle w:val="Hipervnculo"/>
          <w:rFonts w:ascii="Times New Roman" w:hAnsi="Times New Roman" w:cs="Times New Roman"/>
          <w:color w:val="auto"/>
          <w:sz w:val="23"/>
          <w:szCs w:val="23"/>
          <w:u w:val="none"/>
        </w:rPr>
        <w:lastRenderedPageBreak/>
        <w:t>Parisi S. (2003</w:t>
      </w:r>
      <w:r w:rsidR="00DD0B7A" w:rsidRPr="00B20443">
        <w:rPr>
          <w:rStyle w:val="Hipervnculo"/>
          <w:rFonts w:ascii="Times New Roman" w:hAnsi="Times New Roman" w:cs="Times New Roman"/>
          <w:color w:val="auto"/>
          <w:sz w:val="23"/>
          <w:szCs w:val="23"/>
          <w:u w:val="none"/>
        </w:rPr>
        <w:t>) “Diálogos con el animus: imágenes de transformación en grupos de mujeres</w:t>
      </w:r>
      <w:r w:rsidR="00865FCA" w:rsidRPr="00B20443">
        <w:rPr>
          <w:rStyle w:val="Hipervnculo"/>
          <w:rFonts w:ascii="Times New Roman" w:hAnsi="Times New Roman" w:cs="Times New Roman"/>
          <w:color w:val="auto"/>
          <w:sz w:val="23"/>
          <w:szCs w:val="23"/>
          <w:u w:val="none"/>
        </w:rPr>
        <w:t>”</w:t>
      </w:r>
      <w:r w:rsidRPr="00B20443">
        <w:rPr>
          <w:rStyle w:val="Hipervnculo"/>
          <w:rFonts w:ascii="Times New Roman" w:hAnsi="Times New Roman" w:cs="Times New Roman"/>
          <w:color w:val="auto"/>
          <w:sz w:val="23"/>
          <w:szCs w:val="23"/>
          <w:u w:val="none"/>
        </w:rPr>
        <w:t xml:space="preserve">, recuperado el 12 de Septiembre, 2013 de:  </w:t>
      </w:r>
      <w:r w:rsidR="00BA308E" w:rsidRPr="00B20443">
        <w:rPr>
          <w:rStyle w:val="Hipervnculo"/>
          <w:rFonts w:ascii="Times New Roman" w:hAnsi="Times New Roman" w:cs="Times New Roman"/>
          <w:color w:val="auto"/>
          <w:sz w:val="23"/>
          <w:szCs w:val="23"/>
          <w:u w:val="none"/>
        </w:rPr>
        <w:t>www.adepac.org/P06-35.htm‎</w:t>
      </w:r>
    </w:p>
    <w:p w:rsidR="002E11F7" w:rsidRPr="00B20443" w:rsidRDefault="002E11F7" w:rsidP="00D15238">
      <w:pPr>
        <w:pStyle w:val="Prrafodelista"/>
        <w:numPr>
          <w:ilvl w:val="0"/>
          <w:numId w:val="2"/>
        </w:numPr>
        <w:spacing w:after="0" w:line="480" w:lineRule="auto"/>
        <w:ind w:left="0" w:hanging="284"/>
        <w:rPr>
          <w:rFonts w:ascii="Times New Roman" w:hAnsi="Times New Roman" w:cs="Times New Roman"/>
          <w:i/>
          <w:sz w:val="23"/>
          <w:szCs w:val="23"/>
        </w:rPr>
      </w:pPr>
      <w:r w:rsidRPr="00B20443">
        <w:rPr>
          <w:rFonts w:ascii="Times New Roman" w:hAnsi="Times New Roman" w:cs="Times New Roman"/>
          <w:sz w:val="23"/>
          <w:szCs w:val="23"/>
        </w:rPr>
        <w:t>Vidal R (2010) “</w:t>
      </w:r>
      <w:r w:rsidRPr="00B20443">
        <w:rPr>
          <w:rFonts w:ascii="Times New Roman" w:hAnsi="Times New Roman" w:cs="Times New Roman"/>
          <w:i/>
          <w:sz w:val="23"/>
          <w:szCs w:val="23"/>
        </w:rPr>
        <w:t>La ciudad entre lo femenino y lo masculino</w:t>
      </w:r>
      <w:r w:rsidR="00BB2CE6" w:rsidRPr="00B20443">
        <w:rPr>
          <w:rFonts w:ascii="Times New Roman" w:hAnsi="Times New Roman" w:cs="Times New Roman"/>
          <w:sz w:val="23"/>
          <w:szCs w:val="23"/>
        </w:rPr>
        <w:t>” Revista Encuentros</w:t>
      </w:r>
      <w:r w:rsidRPr="00B20443">
        <w:rPr>
          <w:rFonts w:ascii="Times New Roman" w:hAnsi="Times New Roman" w:cs="Times New Roman"/>
          <w:sz w:val="23"/>
          <w:szCs w:val="23"/>
        </w:rPr>
        <w:t xml:space="preserve"> N. 2010. Págs. 53 – 61.</w:t>
      </w:r>
    </w:p>
    <w:p w:rsidR="00BB2CE6" w:rsidRPr="00B21442" w:rsidRDefault="00BB2CE6" w:rsidP="00B21442">
      <w:pPr>
        <w:pStyle w:val="Prrafodelista"/>
        <w:spacing w:line="480" w:lineRule="auto"/>
        <w:rPr>
          <w:rFonts w:ascii="Times New Roman" w:hAnsi="Times New Roman" w:cs="Times New Roman"/>
          <w:i/>
          <w:sz w:val="24"/>
          <w:szCs w:val="24"/>
        </w:rPr>
      </w:pPr>
    </w:p>
    <w:p w:rsidR="002064A8" w:rsidRPr="00B21442" w:rsidRDefault="002064A8" w:rsidP="00B21442">
      <w:pPr>
        <w:pStyle w:val="Prrafodelista"/>
        <w:spacing w:line="480" w:lineRule="auto"/>
        <w:rPr>
          <w:rFonts w:ascii="Times New Roman" w:hAnsi="Times New Roman" w:cs="Times New Roman"/>
          <w:i/>
          <w:sz w:val="24"/>
          <w:szCs w:val="24"/>
        </w:rPr>
      </w:pPr>
    </w:p>
    <w:p w:rsidR="002064A8" w:rsidRPr="00B21442" w:rsidRDefault="002064A8" w:rsidP="00B21442">
      <w:pPr>
        <w:spacing w:line="480" w:lineRule="auto"/>
        <w:jc w:val="both"/>
        <w:rPr>
          <w:rFonts w:ascii="Times New Roman" w:hAnsi="Times New Roman" w:cs="Times New Roman"/>
          <w:i/>
          <w:sz w:val="24"/>
          <w:szCs w:val="24"/>
        </w:rPr>
      </w:pPr>
    </w:p>
    <w:p w:rsidR="00D708FF" w:rsidRPr="00B21442" w:rsidRDefault="00D708FF" w:rsidP="00B21442">
      <w:pPr>
        <w:pStyle w:val="Prrafodelista"/>
        <w:spacing w:line="480" w:lineRule="auto"/>
        <w:ind w:left="142"/>
        <w:jc w:val="both"/>
        <w:rPr>
          <w:rFonts w:ascii="Times New Roman" w:hAnsi="Times New Roman" w:cs="Times New Roman"/>
          <w:sz w:val="24"/>
          <w:szCs w:val="24"/>
        </w:rPr>
      </w:pPr>
    </w:p>
    <w:sectPr w:rsidR="00D708FF" w:rsidRPr="00B21442" w:rsidSect="00776934">
      <w:headerReference w:type="default" r:id="rId12"/>
      <w:pgSz w:w="12242" w:h="15842" w:code="1"/>
      <w:pgMar w:top="1134" w:right="1418" w:bottom="1418" w:left="1418"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23" w:rsidRDefault="00737C23" w:rsidP="003242D6">
      <w:pPr>
        <w:spacing w:after="0" w:line="240" w:lineRule="auto"/>
      </w:pPr>
      <w:r>
        <w:separator/>
      </w:r>
    </w:p>
  </w:endnote>
  <w:endnote w:type="continuationSeparator" w:id="0">
    <w:p w:rsidR="00737C23" w:rsidRDefault="00737C23" w:rsidP="0032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23" w:rsidRDefault="00737C23" w:rsidP="003242D6">
      <w:pPr>
        <w:spacing w:after="0" w:line="240" w:lineRule="auto"/>
      </w:pPr>
      <w:r>
        <w:separator/>
      </w:r>
    </w:p>
  </w:footnote>
  <w:footnote w:type="continuationSeparator" w:id="0">
    <w:p w:rsidR="00737C23" w:rsidRDefault="00737C23" w:rsidP="003242D6">
      <w:pPr>
        <w:spacing w:after="0" w:line="240" w:lineRule="auto"/>
      </w:pPr>
      <w:r>
        <w:continuationSeparator/>
      </w:r>
    </w:p>
  </w:footnote>
  <w:footnote w:id="1">
    <w:p w:rsidR="001D125F" w:rsidRPr="00F02448" w:rsidRDefault="001D125F">
      <w:pPr>
        <w:pStyle w:val="Textonotapie"/>
      </w:pPr>
      <w:r>
        <w:rPr>
          <w:rStyle w:val="Refdenotaalpie"/>
        </w:rPr>
        <w:footnoteRef/>
      </w:r>
      <w:r>
        <w:t xml:space="preserve"> Ver página 11: Sobre el ego como complejo</w:t>
      </w:r>
    </w:p>
  </w:footnote>
  <w:footnote w:id="2">
    <w:p w:rsidR="001D125F" w:rsidRDefault="001D125F" w:rsidP="008A3823">
      <w:pPr>
        <w:pStyle w:val="Textonotapie"/>
      </w:pPr>
      <w:r>
        <w:rPr>
          <w:rStyle w:val="Refdenotaalpie"/>
        </w:rPr>
        <w:footnoteRef/>
      </w:r>
      <w:r>
        <w:t xml:space="preserve"> La enantiodromia de Heráclito o fenómeno de la contracorriente, comprende que todo marcha hacia su contrario. Cuando en la personalidad consciente existe una actitud extrema, en el Inconsciente por compensación energética se genera una actitud contraria correspondiente. (Hernández, 2005, p.78)</w:t>
      </w:r>
    </w:p>
    <w:p w:rsidR="001D125F" w:rsidRPr="008A3823" w:rsidRDefault="001D125F">
      <w:pPr>
        <w:pStyle w:val="Textonotapie"/>
      </w:pPr>
      <w:r>
        <w:t>Según Jung, Heráclito descubrió “La mas admirable de todas las leyes psicológicas, a saber: La función de los contrastes” (Jung, 1974, p.91)</w:t>
      </w:r>
    </w:p>
  </w:footnote>
  <w:footnote w:id="3">
    <w:p w:rsidR="001D125F" w:rsidRPr="00FF5639" w:rsidRDefault="001D125F">
      <w:pPr>
        <w:pStyle w:val="Textonotapie"/>
        <w:rPr>
          <w:lang w:val="es-CO"/>
        </w:rPr>
      </w:pPr>
      <w:r>
        <w:rPr>
          <w:rStyle w:val="Refdenotaalpie"/>
        </w:rPr>
        <w:footnoteRef/>
      </w:r>
      <w:r>
        <w:t xml:space="preserve"> En El Libro R</w:t>
      </w:r>
      <w:r w:rsidRPr="00FF5639">
        <w:t>ojo (</w:t>
      </w:r>
      <w:r>
        <w:t>The red Book</w:t>
      </w:r>
      <w:r w:rsidRPr="00FF5639">
        <w:t xml:space="preserve">) Carl Jung </w:t>
      </w:r>
      <w:r>
        <w:t xml:space="preserve">(2009c) </w:t>
      </w:r>
      <w:r w:rsidRPr="00FF5639">
        <w:t>reflexiona sobre los Psicopompos, y los ubica como media</w:t>
      </w:r>
      <w:r>
        <w:t>dores entre el consciente y el I</w:t>
      </w:r>
      <w:r w:rsidRPr="00FF5639">
        <w:t xml:space="preserve">nconsciente. En sueños </w:t>
      </w:r>
      <w:r>
        <w:t xml:space="preserve">pueden aparecer </w:t>
      </w:r>
      <w:r w:rsidRPr="00FF5639">
        <w:t>personificados como un hombre</w:t>
      </w:r>
      <w:r>
        <w:t xml:space="preserve"> sabio o un animal oficioso. En</w:t>
      </w:r>
      <w:r w:rsidRPr="00FF5639">
        <w:t xml:space="preserve"> culturas denominadas "primitivas", el Psicopompo es representado por el propio chamán, cuyas oraciones, leídas por los hombres indicados, funcionan como un faro para el muerto, </w:t>
      </w:r>
      <w:r>
        <w:t>que sigue las palabras y de esta</w:t>
      </w:r>
      <w:r w:rsidRPr="00FF5639">
        <w:t xml:space="preserve"> </w:t>
      </w:r>
      <w:r>
        <w:t>forma</w:t>
      </w:r>
      <w:r w:rsidRPr="00FF5639">
        <w:t xml:space="preserve"> consigue encontrar el camino adecuado en la otra vida.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1074782818"/>
      <w:docPartObj>
        <w:docPartGallery w:val="Page Numbers (Top of Page)"/>
        <w:docPartUnique/>
      </w:docPartObj>
    </w:sdtPr>
    <w:sdtEndPr/>
    <w:sdtContent>
      <w:p w:rsidR="001D125F" w:rsidRPr="003303EB" w:rsidRDefault="001D125F">
        <w:pPr>
          <w:pStyle w:val="Encabezado"/>
          <w:jc w:val="right"/>
          <w:rPr>
            <w:sz w:val="16"/>
          </w:rPr>
        </w:pPr>
        <w:r w:rsidRPr="003303EB">
          <w:rPr>
            <w:sz w:val="16"/>
          </w:rPr>
          <w:fldChar w:fldCharType="begin"/>
        </w:r>
        <w:r w:rsidRPr="003303EB">
          <w:rPr>
            <w:sz w:val="16"/>
          </w:rPr>
          <w:instrText xml:space="preserve"> PAGE   \* MERGEFORMAT </w:instrText>
        </w:r>
        <w:r w:rsidRPr="003303EB">
          <w:rPr>
            <w:sz w:val="16"/>
          </w:rPr>
          <w:fldChar w:fldCharType="separate"/>
        </w:r>
        <w:r w:rsidR="006B1ADA">
          <w:rPr>
            <w:noProof/>
            <w:sz w:val="16"/>
          </w:rPr>
          <w:t>21</w:t>
        </w:r>
        <w:r w:rsidRPr="003303EB">
          <w:rPr>
            <w:noProof/>
            <w:sz w:val="16"/>
          </w:rPr>
          <w:fldChar w:fldCharType="end"/>
        </w:r>
      </w:p>
    </w:sdtContent>
  </w:sdt>
  <w:p w:rsidR="001D125F" w:rsidRPr="003303EB" w:rsidRDefault="001D125F" w:rsidP="00B0379C">
    <w:pPr>
      <w:spacing w:line="360" w:lineRule="auto"/>
      <w:jc w:val="center"/>
      <w:rPr>
        <w:rFonts w:ascii="Times New Roman" w:hAnsi="Times New Roman" w:cs="Times New Roman"/>
        <w:sz w:val="20"/>
        <w:szCs w:val="24"/>
      </w:rPr>
    </w:pPr>
    <w:r w:rsidRPr="003303EB">
      <w:rPr>
        <w:rFonts w:ascii="Times New Roman" w:hAnsi="Times New Roman" w:cs="Times New Roman"/>
        <w:sz w:val="20"/>
        <w:szCs w:val="24"/>
      </w:rPr>
      <w:t>LA DINÁMICA</w:t>
    </w:r>
    <w:r>
      <w:rPr>
        <w:rFonts w:ascii="Times New Roman" w:hAnsi="Times New Roman" w:cs="Times New Roman"/>
        <w:sz w:val="20"/>
        <w:szCs w:val="24"/>
      </w:rPr>
      <w:t xml:space="preserve"> DE LO FEMENINO Y LO MASCULINO </w:t>
    </w:r>
    <w:r w:rsidRPr="003303EB">
      <w:rPr>
        <w:rFonts w:ascii="Times New Roman" w:hAnsi="Times New Roman" w:cs="Times New Roman"/>
        <w:sz w:val="20"/>
        <w:szCs w:val="24"/>
      </w:rPr>
      <w:t>E</w:t>
    </w:r>
    <w:r>
      <w:rPr>
        <w:rFonts w:ascii="Times New Roman" w:hAnsi="Times New Roman" w:cs="Times New Roman"/>
        <w:sz w:val="20"/>
        <w:szCs w:val="24"/>
      </w:rPr>
      <w:t xml:space="preserve">N </w:t>
    </w:r>
    <w:r w:rsidRPr="003303EB">
      <w:rPr>
        <w:rFonts w:ascii="Times New Roman" w:hAnsi="Times New Roman" w:cs="Times New Roman"/>
        <w:sz w:val="20"/>
        <w:szCs w:val="24"/>
      </w:rPr>
      <w:t xml:space="preserve">LA PSICOLOGÍA </w:t>
    </w:r>
    <w:r>
      <w:rPr>
        <w:rFonts w:ascii="Times New Roman" w:hAnsi="Times New Roman" w:cs="Times New Roman"/>
        <w:sz w:val="20"/>
        <w:szCs w:val="24"/>
      </w:rPr>
      <w:t xml:space="preserve">ANALITÍCA </w:t>
    </w:r>
    <w:r w:rsidRPr="003303EB">
      <w:rPr>
        <w:rFonts w:ascii="Times New Roman" w:hAnsi="Times New Roman" w:cs="Times New Roman"/>
        <w:sz w:val="20"/>
        <w:szCs w:val="24"/>
      </w:rPr>
      <w:t>JUNGUIANA</w:t>
    </w:r>
  </w:p>
  <w:p w:rsidR="001D125F" w:rsidRPr="00087EA1" w:rsidRDefault="001D125F" w:rsidP="00B0379C">
    <w:pPr>
      <w:pStyle w:val="Encabezado"/>
      <w:jc w:val="right"/>
      <w:rPr>
        <w:rFonts w:ascii="Times New Roman" w:hAnsi="Times New Roman" w:cs="Times New Roman"/>
        <w:b/>
        <w:sz w:val="2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82AE6"/>
    <w:multiLevelType w:val="hybridMultilevel"/>
    <w:tmpl w:val="68366E52"/>
    <w:lvl w:ilvl="0" w:tplc="21AC307C">
      <w:numFmt w:val="bullet"/>
      <w:lvlText w:val="-"/>
      <w:lvlJc w:val="left"/>
      <w:pPr>
        <w:ind w:left="502" w:hanging="360"/>
      </w:pPr>
      <w:rPr>
        <w:rFonts w:ascii="Times New Roman" w:eastAsiaTheme="minorHAns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0F8930BB"/>
    <w:multiLevelType w:val="hybridMultilevel"/>
    <w:tmpl w:val="FA6E0828"/>
    <w:lvl w:ilvl="0" w:tplc="2844FC7E">
      <w:numFmt w:val="bullet"/>
      <w:lvlText w:val="-"/>
      <w:lvlJc w:val="left"/>
      <w:pPr>
        <w:ind w:left="502" w:hanging="360"/>
      </w:pPr>
      <w:rPr>
        <w:rFonts w:ascii="Times New Roman" w:eastAsiaTheme="minorHAns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nsid w:val="19230E6D"/>
    <w:multiLevelType w:val="hybridMultilevel"/>
    <w:tmpl w:val="28825A98"/>
    <w:lvl w:ilvl="0" w:tplc="F9F23D58">
      <w:start w:val="1"/>
      <w:numFmt w:val="bullet"/>
      <w:lvlText w:val=""/>
      <w:lvlJc w:val="left"/>
      <w:pPr>
        <w:tabs>
          <w:tab w:val="num" w:pos="720"/>
        </w:tabs>
        <w:ind w:left="720" w:hanging="360"/>
      </w:pPr>
      <w:rPr>
        <w:rFonts w:ascii="Wingdings 2" w:hAnsi="Wingdings 2" w:hint="default"/>
      </w:rPr>
    </w:lvl>
    <w:lvl w:ilvl="1" w:tplc="C070FC10" w:tentative="1">
      <w:start w:val="1"/>
      <w:numFmt w:val="bullet"/>
      <w:lvlText w:val=""/>
      <w:lvlJc w:val="left"/>
      <w:pPr>
        <w:tabs>
          <w:tab w:val="num" w:pos="1440"/>
        </w:tabs>
        <w:ind w:left="1440" w:hanging="360"/>
      </w:pPr>
      <w:rPr>
        <w:rFonts w:ascii="Wingdings 2" w:hAnsi="Wingdings 2" w:hint="default"/>
      </w:rPr>
    </w:lvl>
    <w:lvl w:ilvl="2" w:tplc="A8068DBC" w:tentative="1">
      <w:start w:val="1"/>
      <w:numFmt w:val="bullet"/>
      <w:lvlText w:val=""/>
      <w:lvlJc w:val="left"/>
      <w:pPr>
        <w:tabs>
          <w:tab w:val="num" w:pos="2160"/>
        </w:tabs>
        <w:ind w:left="2160" w:hanging="360"/>
      </w:pPr>
      <w:rPr>
        <w:rFonts w:ascii="Wingdings 2" w:hAnsi="Wingdings 2" w:hint="default"/>
      </w:rPr>
    </w:lvl>
    <w:lvl w:ilvl="3" w:tplc="F14A48E8" w:tentative="1">
      <w:start w:val="1"/>
      <w:numFmt w:val="bullet"/>
      <w:lvlText w:val=""/>
      <w:lvlJc w:val="left"/>
      <w:pPr>
        <w:tabs>
          <w:tab w:val="num" w:pos="2880"/>
        </w:tabs>
        <w:ind w:left="2880" w:hanging="360"/>
      </w:pPr>
      <w:rPr>
        <w:rFonts w:ascii="Wingdings 2" w:hAnsi="Wingdings 2" w:hint="default"/>
      </w:rPr>
    </w:lvl>
    <w:lvl w:ilvl="4" w:tplc="4112E4DC" w:tentative="1">
      <w:start w:val="1"/>
      <w:numFmt w:val="bullet"/>
      <w:lvlText w:val=""/>
      <w:lvlJc w:val="left"/>
      <w:pPr>
        <w:tabs>
          <w:tab w:val="num" w:pos="3600"/>
        </w:tabs>
        <w:ind w:left="3600" w:hanging="360"/>
      </w:pPr>
      <w:rPr>
        <w:rFonts w:ascii="Wingdings 2" w:hAnsi="Wingdings 2" w:hint="default"/>
      </w:rPr>
    </w:lvl>
    <w:lvl w:ilvl="5" w:tplc="62C6D2C0" w:tentative="1">
      <w:start w:val="1"/>
      <w:numFmt w:val="bullet"/>
      <w:lvlText w:val=""/>
      <w:lvlJc w:val="left"/>
      <w:pPr>
        <w:tabs>
          <w:tab w:val="num" w:pos="4320"/>
        </w:tabs>
        <w:ind w:left="4320" w:hanging="360"/>
      </w:pPr>
      <w:rPr>
        <w:rFonts w:ascii="Wingdings 2" w:hAnsi="Wingdings 2" w:hint="default"/>
      </w:rPr>
    </w:lvl>
    <w:lvl w:ilvl="6" w:tplc="A0DC88E8" w:tentative="1">
      <w:start w:val="1"/>
      <w:numFmt w:val="bullet"/>
      <w:lvlText w:val=""/>
      <w:lvlJc w:val="left"/>
      <w:pPr>
        <w:tabs>
          <w:tab w:val="num" w:pos="5040"/>
        </w:tabs>
        <w:ind w:left="5040" w:hanging="360"/>
      </w:pPr>
      <w:rPr>
        <w:rFonts w:ascii="Wingdings 2" w:hAnsi="Wingdings 2" w:hint="default"/>
      </w:rPr>
    </w:lvl>
    <w:lvl w:ilvl="7" w:tplc="8C181238" w:tentative="1">
      <w:start w:val="1"/>
      <w:numFmt w:val="bullet"/>
      <w:lvlText w:val=""/>
      <w:lvlJc w:val="left"/>
      <w:pPr>
        <w:tabs>
          <w:tab w:val="num" w:pos="5760"/>
        </w:tabs>
        <w:ind w:left="5760" w:hanging="360"/>
      </w:pPr>
      <w:rPr>
        <w:rFonts w:ascii="Wingdings 2" w:hAnsi="Wingdings 2" w:hint="default"/>
      </w:rPr>
    </w:lvl>
    <w:lvl w:ilvl="8" w:tplc="3D36B0D8" w:tentative="1">
      <w:start w:val="1"/>
      <w:numFmt w:val="bullet"/>
      <w:lvlText w:val=""/>
      <w:lvlJc w:val="left"/>
      <w:pPr>
        <w:tabs>
          <w:tab w:val="num" w:pos="6480"/>
        </w:tabs>
        <w:ind w:left="6480" w:hanging="360"/>
      </w:pPr>
      <w:rPr>
        <w:rFonts w:ascii="Wingdings 2" w:hAnsi="Wingdings 2" w:hint="default"/>
      </w:rPr>
    </w:lvl>
  </w:abstractNum>
  <w:abstractNum w:abstractNumId="3">
    <w:nsid w:val="1DFB64AA"/>
    <w:multiLevelType w:val="hybridMultilevel"/>
    <w:tmpl w:val="6DE2DB88"/>
    <w:lvl w:ilvl="0" w:tplc="0C0A0001">
      <w:start w:val="1"/>
      <w:numFmt w:val="bullet"/>
      <w:lvlText w:val=""/>
      <w:lvlJc w:val="left"/>
      <w:pPr>
        <w:ind w:left="720" w:hanging="360"/>
      </w:pPr>
      <w:rPr>
        <w:rFonts w:ascii="Symbol" w:hAnsi="Symbol" w:hint="default"/>
      </w:rPr>
    </w:lvl>
    <w:lvl w:ilvl="1" w:tplc="C9DEEB90">
      <w:numFmt w:val="bullet"/>
      <w:lvlText w:val="•"/>
      <w:lvlJc w:val="left"/>
      <w:pPr>
        <w:ind w:left="1785" w:hanging="705"/>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BD42EB"/>
    <w:multiLevelType w:val="hybridMultilevel"/>
    <w:tmpl w:val="606813E0"/>
    <w:lvl w:ilvl="0" w:tplc="88DE2008">
      <w:numFmt w:val="bullet"/>
      <w:lvlText w:val="-"/>
      <w:lvlJc w:val="left"/>
      <w:pPr>
        <w:ind w:left="502" w:hanging="360"/>
      </w:pPr>
      <w:rPr>
        <w:rFonts w:ascii="Times New Roman" w:eastAsiaTheme="minorHAns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nsid w:val="27256F95"/>
    <w:multiLevelType w:val="hybridMultilevel"/>
    <w:tmpl w:val="FFA4D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423106"/>
    <w:multiLevelType w:val="hybridMultilevel"/>
    <w:tmpl w:val="D93C6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365712"/>
    <w:multiLevelType w:val="hybridMultilevel"/>
    <w:tmpl w:val="2084F3C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7D"/>
    <w:rsid w:val="00001C81"/>
    <w:rsid w:val="00001D4B"/>
    <w:rsid w:val="00002413"/>
    <w:rsid w:val="00003865"/>
    <w:rsid w:val="00004678"/>
    <w:rsid w:val="00006B37"/>
    <w:rsid w:val="0001183C"/>
    <w:rsid w:val="00011C6A"/>
    <w:rsid w:val="00012938"/>
    <w:rsid w:val="00015F48"/>
    <w:rsid w:val="00017D40"/>
    <w:rsid w:val="00020D71"/>
    <w:rsid w:val="00022D82"/>
    <w:rsid w:val="0002428B"/>
    <w:rsid w:val="000253C5"/>
    <w:rsid w:val="00025406"/>
    <w:rsid w:val="00026F39"/>
    <w:rsid w:val="00027CC1"/>
    <w:rsid w:val="000363A6"/>
    <w:rsid w:val="0003697D"/>
    <w:rsid w:val="0004019C"/>
    <w:rsid w:val="00043BB0"/>
    <w:rsid w:val="0004495E"/>
    <w:rsid w:val="000451F8"/>
    <w:rsid w:val="000453F1"/>
    <w:rsid w:val="0005304B"/>
    <w:rsid w:val="000532FC"/>
    <w:rsid w:val="000554C3"/>
    <w:rsid w:val="00056EBE"/>
    <w:rsid w:val="00061383"/>
    <w:rsid w:val="0006217C"/>
    <w:rsid w:val="00064034"/>
    <w:rsid w:val="00065E2D"/>
    <w:rsid w:val="00066BD8"/>
    <w:rsid w:val="00067043"/>
    <w:rsid w:val="00070C0B"/>
    <w:rsid w:val="0007119E"/>
    <w:rsid w:val="00072B36"/>
    <w:rsid w:val="00073CFE"/>
    <w:rsid w:val="00076AC2"/>
    <w:rsid w:val="000800A5"/>
    <w:rsid w:val="00080A73"/>
    <w:rsid w:val="0008100A"/>
    <w:rsid w:val="000832BF"/>
    <w:rsid w:val="00083F0E"/>
    <w:rsid w:val="00086051"/>
    <w:rsid w:val="00086A9C"/>
    <w:rsid w:val="00087CA4"/>
    <w:rsid w:val="00087EA1"/>
    <w:rsid w:val="00090776"/>
    <w:rsid w:val="00092816"/>
    <w:rsid w:val="00093723"/>
    <w:rsid w:val="00096809"/>
    <w:rsid w:val="000A037A"/>
    <w:rsid w:val="000A1C5B"/>
    <w:rsid w:val="000B3504"/>
    <w:rsid w:val="000B3F09"/>
    <w:rsid w:val="000C04EE"/>
    <w:rsid w:val="000C51C4"/>
    <w:rsid w:val="000C66C8"/>
    <w:rsid w:val="000D0DA7"/>
    <w:rsid w:val="000D1A14"/>
    <w:rsid w:val="000D1B54"/>
    <w:rsid w:val="000D42DC"/>
    <w:rsid w:val="000D5C25"/>
    <w:rsid w:val="000D5F4C"/>
    <w:rsid w:val="000D6A00"/>
    <w:rsid w:val="000E119B"/>
    <w:rsid w:val="000E1DD8"/>
    <w:rsid w:val="000E27F1"/>
    <w:rsid w:val="000E434F"/>
    <w:rsid w:val="000E4D00"/>
    <w:rsid w:val="000E5C64"/>
    <w:rsid w:val="000E6273"/>
    <w:rsid w:val="000E6278"/>
    <w:rsid w:val="000E7208"/>
    <w:rsid w:val="000F19BD"/>
    <w:rsid w:val="000F1F68"/>
    <w:rsid w:val="000F5038"/>
    <w:rsid w:val="000F7387"/>
    <w:rsid w:val="000F7C8F"/>
    <w:rsid w:val="0010035D"/>
    <w:rsid w:val="0010111F"/>
    <w:rsid w:val="00102669"/>
    <w:rsid w:val="00102A63"/>
    <w:rsid w:val="00104370"/>
    <w:rsid w:val="0010567F"/>
    <w:rsid w:val="00105DEB"/>
    <w:rsid w:val="00107735"/>
    <w:rsid w:val="0011055A"/>
    <w:rsid w:val="00112118"/>
    <w:rsid w:val="0011306C"/>
    <w:rsid w:val="0012064C"/>
    <w:rsid w:val="00121C8F"/>
    <w:rsid w:val="0012262B"/>
    <w:rsid w:val="00123108"/>
    <w:rsid w:val="00123353"/>
    <w:rsid w:val="00123BAE"/>
    <w:rsid w:val="00124C69"/>
    <w:rsid w:val="00127A60"/>
    <w:rsid w:val="00130330"/>
    <w:rsid w:val="001407A6"/>
    <w:rsid w:val="00140B0A"/>
    <w:rsid w:val="00141BD1"/>
    <w:rsid w:val="0014331E"/>
    <w:rsid w:val="00143AFE"/>
    <w:rsid w:val="001473DB"/>
    <w:rsid w:val="00147FCA"/>
    <w:rsid w:val="001516B8"/>
    <w:rsid w:val="00152014"/>
    <w:rsid w:val="001568C3"/>
    <w:rsid w:val="00161B3F"/>
    <w:rsid w:val="001646B1"/>
    <w:rsid w:val="001656A6"/>
    <w:rsid w:val="0017040D"/>
    <w:rsid w:val="001725E6"/>
    <w:rsid w:val="001758E2"/>
    <w:rsid w:val="00176A68"/>
    <w:rsid w:val="001808D6"/>
    <w:rsid w:val="00183F5F"/>
    <w:rsid w:val="00185ED3"/>
    <w:rsid w:val="00186144"/>
    <w:rsid w:val="001875F7"/>
    <w:rsid w:val="0019159F"/>
    <w:rsid w:val="00194F6E"/>
    <w:rsid w:val="001965D1"/>
    <w:rsid w:val="00196B7E"/>
    <w:rsid w:val="001A095D"/>
    <w:rsid w:val="001A1439"/>
    <w:rsid w:val="001A2F37"/>
    <w:rsid w:val="001A4EDB"/>
    <w:rsid w:val="001A676E"/>
    <w:rsid w:val="001A6FD6"/>
    <w:rsid w:val="001B094B"/>
    <w:rsid w:val="001B1CAF"/>
    <w:rsid w:val="001C022D"/>
    <w:rsid w:val="001C19F2"/>
    <w:rsid w:val="001C2B38"/>
    <w:rsid w:val="001C4423"/>
    <w:rsid w:val="001C48CC"/>
    <w:rsid w:val="001D0ABD"/>
    <w:rsid w:val="001D125F"/>
    <w:rsid w:val="001D4976"/>
    <w:rsid w:val="001D66BC"/>
    <w:rsid w:val="001E1AA9"/>
    <w:rsid w:val="001E59A4"/>
    <w:rsid w:val="001E59D9"/>
    <w:rsid w:val="001E60EC"/>
    <w:rsid w:val="001F153E"/>
    <w:rsid w:val="001F6194"/>
    <w:rsid w:val="0020140E"/>
    <w:rsid w:val="00202062"/>
    <w:rsid w:val="002064A8"/>
    <w:rsid w:val="00211E0E"/>
    <w:rsid w:val="002141D8"/>
    <w:rsid w:val="0021474A"/>
    <w:rsid w:val="00215C80"/>
    <w:rsid w:val="00221374"/>
    <w:rsid w:val="00222EB5"/>
    <w:rsid w:val="0022393B"/>
    <w:rsid w:val="00223D61"/>
    <w:rsid w:val="00223D73"/>
    <w:rsid w:val="002244C3"/>
    <w:rsid w:val="002256AB"/>
    <w:rsid w:val="00225ADC"/>
    <w:rsid w:val="00225DC5"/>
    <w:rsid w:val="002269E3"/>
    <w:rsid w:val="00226A86"/>
    <w:rsid w:val="00226B34"/>
    <w:rsid w:val="00230A13"/>
    <w:rsid w:val="00232F75"/>
    <w:rsid w:val="00235449"/>
    <w:rsid w:val="0023668D"/>
    <w:rsid w:val="0024253C"/>
    <w:rsid w:val="00246425"/>
    <w:rsid w:val="00251C5A"/>
    <w:rsid w:val="00255C2E"/>
    <w:rsid w:val="002579EE"/>
    <w:rsid w:val="00257E40"/>
    <w:rsid w:val="002616F3"/>
    <w:rsid w:val="002628B4"/>
    <w:rsid w:val="00264136"/>
    <w:rsid w:val="00267AF8"/>
    <w:rsid w:val="00270583"/>
    <w:rsid w:val="00270CD8"/>
    <w:rsid w:val="0027324D"/>
    <w:rsid w:val="00277425"/>
    <w:rsid w:val="00282334"/>
    <w:rsid w:val="002839BD"/>
    <w:rsid w:val="00283EA1"/>
    <w:rsid w:val="00285BE2"/>
    <w:rsid w:val="00285E34"/>
    <w:rsid w:val="00287C73"/>
    <w:rsid w:val="00290D65"/>
    <w:rsid w:val="00291D33"/>
    <w:rsid w:val="002935D7"/>
    <w:rsid w:val="00297C58"/>
    <w:rsid w:val="002A12D6"/>
    <w:rsid w:val="002A625E"/>
    <w:rsid w:val="002A6463"/>
    <w:rsid w:val="002B40AA"/>
    <w:rsid w:val="002B498E"/>
    <w:rsid w:val="002C1EE0"/>
    <w:rsid w:val="002D06D9"/>
    <w:rsid w:val="002D4C82"/>
    <w:rsid w:val="002D7BDE"/>
    <w:rsid w:val="002E11F7"/>
    <w:rsid w:val="002E21A0"/>
    <w:rsid w:val="002E2F27"/>
    <w:rsid w:val="002E344A"/>
    <w:rsid w:val="002F02FD"/>
    <w:rsid w:val="002F2754"/>
    <w:rsid w:val="002F3184"/>
    <w:rsid w:val="002F3A58"/>
    <w:rsid w:val="002F438D"/>
    <w:rsid w:val="002F4D01"/>
    <w:rsid w:val="002F64AB"/>
    <w:rsid w:val="002F6CCE"/>
    <w:rsid w:val="002F76AB"/>
    <w:rsid w:val="0030134C"/>
    <w:rsid w:val="00302683"/>
    <w:rsid w:val="00302AD0"/>
    <w:rsid w:val="003040E9"/>
    <w:rsid w:val="00304904"/>
    <w:rsid w:val="0031258F"/>
    <w:rsid w:val="003132E0"/>
    <w:rsid w:val="003136B7"/>
    <w:rsid w:val="00314389"/>
    <w:rsid w:val="0032067F"/>
    <w:rsid w:val="003214CE"/>
    <w:rsid w:val="00321EB0"/>
    <w:rsid w:val="00322D1A"/>
    <w:rsid w:val="00322E65"/>
    <w:rsid w:val="003242D6"/>
    <w:rsid w:val="0032488D"/>
    <w:rsid w:val="00324D7C"/>
    <w:rsid w:val="00327D4D"/>
    <w:rsid w:val="003303EB"/>
    <w:rsid w:val="00332828"/>
    <w:rsid w:val="00334BC6"/>
    <w:rsid w:val="00337217"/>
    <w:rsid w:val="00337B4E"/>
    <w:rsid w:val="00342315"/>
    <w:rsid w:val="0034366E"/>
    <w:rsid w:val="00345A3F"/>
    <w:rsid w:val="003510AB"/>
    <w:rsid w:val="003542F7"/>
    <w:rsid w:val="00355821"/>
    <w:rsid w:val="0035764F"/>
    <w:rsid w:val="003579C3"/>
    <w:rsid w:val="00360631"/>
    <w:rsid w:val="00362084"/>
    <w:rsid w:val="003634F0"/>
    <w:rsid w:val="00366D16"/>
    <w:rsid w:val="003731BD"/>
    <w:rsid w:val="0037467E"/>
    <w:rsid w:val="00375898"/>
    <w:rsid w:val="00376401"/>
    <w:rsid w:val="00376F14"/>
    <w:rsid w:val="00383AE5"/>
    <w:rsid w:val="003846D4"/>
    <w:rsid w:val="003901C5"/>
    <w:rsid w:val="0039144B"/>
    <w:rsid w:val="003916DF"/>
    <w:rsid w:val="003919AC"/>
    <w:rsid w:val="003924DC"/>
    <w:rsid w:val="00393736"/>
    <w:rsid w:val="00393949"/>
    <w:rsid w:val="0039492B"/>
    <w:rsid w:val="003951CA"/>
    <w:rsid w:val="0039608A"/>
    <w:rsid w:val="003A514B"/>
    <w:rsid w:val="003B0900"/>
    <w:rsid w:val="003B26D0"/>
    <w:rsid w:val="003B76C1"/>
    <w:rsid w:val="003C2A18"/>
    <w:rsid w:val="003D04CD"/>
    <w:rsid w:val="003D19FD"/>
    <w:rsid w:val="003D1E69"/>
    <w:rsid w:val="003D26CD"/>
    <w:rsid w:val="003D4583"/>
    <w:rsid w:val="003D544F"/>
    <w:rsid w:val="003D6A3C"/>
    <w:rsid w:val="003D7227"/>
    <w:rsid w:val="003E303D"/>
    <w:rsid w:val="003E3792"/>
    <w:rsid w:val="003E4939"/>
    <w:rsid w:val="003E52C2"/>
    <w:rsid w:val="003E72EC"/>
    <w:rsid w:val="003E776C"/>
    <w:rsid w:val="003F1B6E"/>
    <w:rsid w:val="003F597E"/>
    <w:rsid w:val="003F6552"/>
    <w:rsid w:val="0040019D"/>
    <w:rsid w:val="00401FCE"/>
    <w:rsid w:val="0040295D"/>
    <w:rsid w:val="0041420F"/>
    <w:rsid w:val="00415067"/>
    <w:rsid w:val="00417855"/>
    <w:rsid w:val="00417D25"/>
    <w:rsid w:val="00424C14"/>
    <w:rsid w:val="0043293E"/>
    <w:rsid w:val="00433174"/>
    <w:rsid w:val="0043789D"/>
    <w:rsid w:val="00440B4F"/>
    <w:rsid w:val="00442E56"/>
    <w:rsid w:val="00450C82"/>
    <w:rsid w:val="0045611F"/>
    <w:rsid w:val="00457641"/>
    <w:rsid w:val="00460B9D"/>
    <w:rsid w:val="0046121A"/>
    <w:rsid w:val="004619B5"/>
    <w:rsid w:val="00464B01"/>
    <w:rsid w:val="004660DC"/>
    <w:rsid w:val="00476333"/>
    <w:rsid w:val="0047671C"/>
    <w:rsid w:val="00476DFB"/>
    <w:rsid w:val="00477245"/>
    <w:rsid w:val="00483E07"/>
    <w:rsid w:val="00484B83"/>
    <w:rsid w:val="00485E33"/>
    <w:rsid w:val="00491E74"/>
    <w:rsid w:val="00495D10"/>
    <w:rsid w:val="0049654C"/>
    <w:rsid w:val="004A3993"/>
    <w:rsid w:val="004A3C86"/>
    <w:rsid w:val="004A4185"/>
    <w:rsid w:val="004A4D4A"/>
    <w:rsid w:val="004A5166"/>
    <w:rsid w:val="004A799B"/>
    <w:rsid w:val="004A7D2E"/>
    <w:rsid w:val="004B0919"/>
    <w:rsid w:val="004B0E78"/>
    <w:rsid w:val="004B1563"/>
    <w:rsid w:val="004B1815"/>
    <w:rsid w:val="004B1B33"/>
    <w:rsid w:val="004B1F5D"/>
    <w:rsid w:val="004B2BE2"/>
    <w:rsid w:val="004B308A"/>
    <w:rsid w:val="004B3A77"/>
    <w:rsid w:val="004B5C75"/>
    <w:rsid w:val="004B657C"/>
    <w:rsid w:val="004C04F9"/>
    <w:rsid w:val="004C1DB8"/>
    <w:rsid w:val="004C4D94"/>
    <w:rsid w:val="004D0B42"/>
    <w:rsid w:val="004D53DE"/>
    <w:rsid w:val="004D57E4"/>
    <w:rsid w:val="004E1F71"/>
    <w:rsid w:val="004E4128"/>
    <w:rsid w:val="004E5E2D"/>
    <w:rsid w:val="004E653B"/>
    <w:rsid w:val="004F026B"/>
    <w:rsid w:val="004F0DA5"/>
    <w:rsid w:val="004F28A9"/>
    <w:rsid w:val="004F4138"/>
    <w:rsid w:val="004F6DB8"/>
    <w:rsid w:val="00502C86"/>
    <w:rsid w:val="005046B4"/>
    <w:rsid w:val="005055F7"/>
    <w:rsid w:val="00516EC5"/>
    <w:rsid w:val="00516FE0"/>
    <w:rsid w:val="00517DE7"/>
    <w:rsid w:val="005200A8"/>
    <w:rsid w:val="00520B14"/>
    <w:rsid w:val="0052146B"/>
    <w:rsid w:val="005221DA"/>
    <w:rsid w:val="00526E74"/>
    <w:rsid w:val="00526FE7"/>
    <w:rsid w:val="0053005E"/>
    <w:rsid w:val="00531A1E"/>
    <w:rsid w:val="00534CA8"/>
    <w:rsid w:val="00540E62"/>
    <w:rsid w:val="00542043"/>
    <w:rsid w:val="00542E0A"/>
    <w:rsid w:val="00544312"/>
    <w:rsid w:val="00544423"/>
    <w:rsid w:val="00547003"/>
    <w:rsid w:val="0055058F"/>
    <w:rsid w:val="00551768"/>
    <w:rsid w:val="00552BDA"/>
    <w:rsid w:val="00553611"/>
    <w:rsid w:val="00557719"/>
    <w:rsid w:val="005623ED"/>
    <w:rsid w:val="005651C8"/>
    <w:rsid w:val="00565387"/>
    <w:rsid w:val="00565DF1"/>
    <w:rsid w:val="005660F2"/>
    <w:rsid w:val="00567FB1"/>
    <w:rsid w:val="00570FCD"/>
    <w:rsid w:val="00571787"/>
    <w:rsid w:val="005733DA"/>
    <w:rsid w:val="00574D21"/>
    <w:rsid w:val="00576863"/>
    <w:rsid w:val="00576C36"/>
    <w:rsid w:val="00576EE3"/>
    <w:rsid w:val="00582CEF"/>
    <w:rsid w:val="00584739"/>
    <w:rsid w:val="00591FDE"/>
    <w:rsid w:val="0059436E"/>
    <w:rsid w:val="005A06DF"/>
    <w:rsid w:val="005A2CAE"/>
    <w:rsid w:val="005A4D2E"/>
    <w:rsid w:val="005A50D8"/>
    <w:rsid w:val="005A534B"/>
    <w:rsid w:val="005A5897"/>
    <w:rsid w:val="005B0EE0"/>
    <w:rsid w:val="005B4BA6"/>
    <w:rsid w:val="005B535E"/>
    <w:rsid w:val="005B6CCF"/>
    <w:rsid w:val="005C66B6"/>
    <w:rsid w:val="005D0C62"/>
    <w:rsid w:val="005D1E8F"/>
    <w:rsid w:val="005D50FD"/>
    <w:rsid w:val="005D5346"/>
    <w:rsid w:val="005E3C4E"/>
    <w:rsid w:val="005E5571"/>
    <w:rsid w:val="005E75FD"/>
    <w:rsid w:val="006018C0"/>
    <w:rsid w:val="006026E8"/>
    <w:rsid w:val="0060294B"/>
    <w:rsid w:val="00603C9D"/>
    <w:rsid w:val="006075B1"/>
    <w:rsid w:val="0061102B"/>
    <w:rsid w:val="00611CC7"/>
    <w:rsid w:val="00612ACA"/>
    <w:rsid w:val="0061389E"/>
    <w:rsid w:val="00613AC2"/>
    <w:rsid w:val="00614474"/>
    <w:rsid w:val="0061714B"/>
    <w:rsid w:val="00621C83"/>
    <w:rsid w:val="00621FC1"/>
    <w:rsid w:val="00623A50"/>
    <w:rsid w:val="006306D3"/>
    <w:rsid w:val="00631800"/>
    <w:rsid w:val="006341A4"/>
    <w:rsid w:val="006341B8"/>
    <w:rsid w:val="00634ECF"/>
    <w:rsid w:val="00635EA5"/>
    <w:rsid w:val="0064532C"/>
    <w:rsid w:val="00655CFE"/>
    <w:rsid w:val="006571BE"/>
    <w:rsid w:val="006627E4"/>
    <w:rsid w:val="0066390D"/>
    <w:rsid w:val="00663E99"/>
    <w:rsid w:val="00664DFA"/>
    <w:rsid w:val="00665844"/>
    <w:rsid w:val="0066666D"/>
    <w:rsid w:val="00671500"/>
    <w:rsid w:val="00675F6F"/>
    <w:rsid w:val="00676397"/>
    <w:rsid w:val="00676A6A"/>
    <w:rsid w:val="00677650"/>
    <w:rsid w:val="00683454"/>
    <w:rsid w:val="006847A8"/>
    <w:rsid w:val="0069091E"/>
    <w:rsid w:val="00692718"/>
    <w:rsid w:val="00694F7E"/>
    <w:rsid w:val="00695F86"/>
    <w:rsid w:val="006A0E57"/>
    <w:rsid w:val="006A2046"/>
    <w:rsid w:val="006A3CC0"/>
    <w:rsid w:val="006A4F63"/>
    <w:rsid w:val="006A62E0"/>
    <w:rsid w:val="006B1ADA"/>
    <w:rsid w:val="006B27B4"/>
    <w:rsid w:val="006B43A2"/>
    <w:rsid w:val="006B53F9"/>
    <w:rsid w:val="006C01AF"/>
    <w:rsid w:val="006C08B6"/>
    <w:rsid w:val="006C09AC"/>
    <w:rsid w:val="006C1C49"/>
    <w:rsid w:val="006C296A"/>
    <w:rsid w:val="006C3347"/>
    <w:rsid w:val="006C40E8"/>
    <w:rsid w:val="006C53BC"/>
    <w:rsid w:val="006C646E"/>
    <w:rsid w:val="006C6C5F"/>
    <w:rsid w:val="006D5C8E"/>
    <w:rsid w:val="006D6BE3"/>
    <w:rsid w:val="006E1E05"/>
    <w:rsid w:val="006E3280"/>
    <w:rsid w:val="006E3C7C"/>
    <w:rsid w:val="006F352F"/>
    <w:rsid w:val="006F51F7"/>
    <w:rsid w:val="006F5E92"/>
    <w:rsid w:val="00700485"/>
    <w:rsid w:val="007008D6"/>
    <w:rsid w:val="007024B1"/>
    <w:rsid w:val="00712BFF"/>
    <w:rsid w:val="00713288"/>
    <w:rsid w:val="007132A5"/>
    <w:rsid w:val="0071372B"/>
    <w:rsid w:val="00717399"/>
    <w:rsid w:val="007208B0"/>
    <w:rsid w:val="007228A4"/>
    <w:rsid w:val="00726E1E"/>
    <w:rsid w:val="007278F5"/>
    <w:rsid w:val="00727ACE"/>
    <w:rsid w:val="007305BD"/>
    <w:rsid w:val="00730BC2"/>
    <w:rsid w:val="00731C56"/>
    <w:rsid w:val="00732802"/>
    <w:rsid w:val="00732ECA"/>
    <w:rsid w:val="00735BFE"/>
    <w:rsid w:val="007372F5"/>
    <w:rsid w:val="00737C23"/>
    <w:rsid w:val="00742E3F"/>
    <w:rsid w:val="0074360F"/>
    <w:rsid w:val="00746108"/>
    <w:rsid w:val="00750AA9"/>
    <w:rsid w:val="00753DAD"/>
    <w:rsid w:val="00761385"/>
    <w:rsid w:val="0077028E"/>
    <w:rsid w:val="00773E0F"/>
    <w:rsid w:val="00773E72"/>
    <w:rsid w:val="00776934"/>
    <w:rsid w:val="00780A72"/>
    <w:rsid w:val="00782490"/>
    <w:rsid w:val="007834A3"/>
    <w:rsid w:val="00784271"/>
    <w:rsid w:val="00786481"/>
    <w:rsid w:val="00787567"/>
    <w:rsid w:val="00791186"/>
    <w:rsid w:val="00794A96"/>
    <w:rsid w:val="00796912"/>
    <w:rsid w:val="007A2752"/>
    <w:rsid w:val="007A2A81"/>
    <w:rsid w:val="007B0ED9"/>
    <w:rsid w:val="007B2CA4"/>
    <w:rsid w:val="007B4FC8"/>
    <w:rsid w:val="007B576F"/>
    <w:rsid w:val="007B6ADA"/>
    <w:rsid w:val="007B724F"/>
    <w:rsid w:val="007C48D4"/>
    <w:rsid w:val="007C614E"/>
    <w:rsid w:val="007D23AE"/>
    <w:rsid w:val="007D52E4"/>
    <w:rsid w:val="007E1F2C"/>
    <w:rsid w:val="007E4357"/>
    <w:rsid w:val="007F4EB2"/>
    <w:rsid w:val="007F7415"/>
    <w:rsid w:val="00801653"/>
    <w:rsid w:val="0080197E"/>
    <w:rsid w:val="00802BB9"/>
    <w:rsid w:val="0080503C"/>
    <w:rsid w:val="0080528F"/>
    <w:rsid w:val="00805AF7"/>
    <w:rsid w:val="008076FD"/>
    <w:rsid w:val="00810CF9"/>
    <w:rsid w:val="008144A0"/>
    <w:rsid w:val="00820812"/>
    <w:rsid w:val="0082315F"/>
    <w:rsid w:val="0082465A"/>
    <w:rsid w:val="0083115F"/>
    <w:rsid w:val="00836079"/>
    <w:rsid w:val="008379C4"/>
    <w:rsid w:val="00841C44"/>
    <w:rsid w:val="00841EED"/>
    <w:rsid w:val="00843803"/>
    <w:rsid w:val="008439EE"/>
    <w:rsid w:val="008513FB"/>
    <w:rsid w:val="008526B8"/>
    <w:rsid w:val="00854A6C"/>
    <w:rsid w:val="0085501E"/>
    <w:rsid w:val="0085555F"/>
    <w:rsid w:val="00862150"/>
    <w:rsid w:val="00865871"/>
    <w:rsid w:val="00865FCA"/>
    <w:rsid w:val="00867B21"/>
    <w:rsid w:val="008723B0"/>
    <w:rsid w:val="00874955"/>
    <w:rsid w:val="00874B78"/>
    <w:rsid w:val="008776C0"/>
    <w:rsid w:val="0088103F"/>
    <w:rsid w:val="00882468"/>
    <w:rsid w:val="0088339E"/>
    <w:rsid w:val="00885940"/>
    <w:rsid w:val="008860E5"/>
    <w:rsid w:val="0088783C"/>
    <w:rsid w:val="00892753"/>
    <w:rsid w:val="00892F1E"/>
    <w:rsid w:val="00892FE9"/>
    <w:rsid w:val="0089633C"/>
    <w:rsid w:val="008A2506"/>
    <w:rsid w:val="008A278E"/>
    <w:rsid w:val="008A3823"/>
    <w:rsid w:val="008B637E"/>
    <w:rsid w:val="008C06A6"/>
    <w:rsid w:val="008C0B75"/>
    <w:rsid w:val="008C139F"/>
    <w:rsid w:val="008C1C4E"/>
    <w:rsid w:val="008C1F0F"/>
    <w:rsid w:val="008C3C96"/>
    <w:rsid w:val="008C7F8A"/>
    <w:rsid w:val="008D14B7"/>
    <w:rsid w:val="008D17E3"/>
    <w:rsid w:val="008D180D"/>
    <w:rsid w:val="008D256C"/>
    <w:rsid w:val="008D2CDF"/>
    <w:rsid w:val="008D435B"/>
    <w:rsid w:val="008D5399"/>
    <w:rsid w:val="008D60CF"/>
    <w:rsid w:val="008E0F98"/>
    <w:rsid w:val="008E64F7"/>
    <w:rsid w:val="008E7A3D"/>
    <w:rsid w:val="008E7C57"/>
    <w:rsid w:val="00900760"/>
    <w:rsid w:val="00900B00"/>
    <w:rsid w:val="00900BE8"/>
    <w:rsid w:val="00901B63"/>
    <w:rsid w:val="00902008"/>
    <w:rsid w:val="00903DF7"/>
    <w:rsid w:val="00906875"/>
    <w:rsid w:val="00906D58"/>
    <w:rsid w:val="00907F15"/>
    <w:rsid w:val="00911154"/>
    <w:rsid w:val="00911AA8"/>
    <w:rsid w:val="009126A3"/>
    <w:rsid w:val="00912E38"/>
    <w:rsid w:val="00913CCF"/>
    <w:rsid w:val="00913F5F"/>
    <w:rsid w:val="00915C29"/>
    <w:rsid w:val="00915FBF"/>
    <w:rsid w:val="00920567"/>
    <w:rsid w:val="0092065E"/>
    <w:rsid w:val="00922311"/>
    <w:rsid w:val="009273C1"/>
    <w:rsid w:val="0092763C"/>
    <w:rsid w:val="00932F3E"/>
    <w:rsid w:val="0093474C"/>
    <w:rsid w:val="009379FB"/>
    <w:rsid w:val="00940020"/>
    <w:rsid w:val="00943678"/>
    <w:rsid w:val="009448E8"/>
    <w:rsid w:val="00946A1A"/>
    <w:rsid w:val="00947716"/>
    <w:rsid w:val="0095242C"/>
    <w:rsid w:val="00952FCB"/>
    <w:rsid w:val="00956D75"/>
    <w:rsid w:val="009573F8"/>
    <w:rsid w:val="009604AF"/>
    <w:rsid w:val="009627F6"/>
    <w:rsid w:val="00983394"/>
    <w:rsid w:val="00983B78"/>
    <w:rsid w:val="00985CAD"/>
    <w:rsid w:val="00987AC8"/>
    <w:rsid w:val="00990874"/>
    <w:rsid w:val="009A4D77"/>
    <w:rsid w:val="009A5076"/>
    <w:rsid w:val="009A6D80"/>
    <w:rsid w:val="009B092B"/>
    <w:rsid w:val="009B2CD1"/>
    <w:rsid w:val="009C09EF"/>
    <w:rsid w:val="009C0B99"/>
    <w:rsid w:val="009C0DBF"/>
    <w:rsid w:val="009C12C9"/>
    <w:rsid w:val="009C1353"/>
    <w:rsid w:val="009C158C"/>
    <w:rsid w:val="009C1F6E"/>
    <w:rsid w:val="009C6C9B"/>
    <w:rsid w:val="009D0884"/>
    <w:rsid w:val="009D187F"/>
    <w:rsid w:val="009D1D9D"/>
    <w:rsid w:val="009D4C72"/>
    <w:rsid w:val="009D4E6D"/>
    <w:rsid w:val="009D5A85"/>
    <w:rsid w:val="009D6710"/>
    <w:rsid w:val="009E241D"/>
    <w:rsid w:val="009F129C"/>
    <w:rsid w:val="009F3167"/>
    <w:rsid w:val="009F4F07"/>
    <w:rsid w:val="009F6817"/>
    <w:rsid w:val="00A00F27"/>
    <w:rsid w:val="00A11933"/>
    <w:rsid w:val="00A119CA"/>
    <w:rsid w:val="00A234EA"/>
    <w:rsid w:val="00A24E45"/>
    <w:rsid w:val="00A31F1C"/>
    <w:rsid w:val="00A352A3"/>
    <w:rsid w:val="00A431B7"/>
    <w:rsid w:val="00A47B6D"/>
    <w:rsid w:val="00A52273"/>
    <w:rsid w:val="00A52452"/>
    <w:rsid w:val="00A538D8"/>
    <w:rsid w:val="00A53C2B"/>
    <w:rsid w:val="00A54301"/>
    <w:rsid w:val="00A54CD0"/>
    <w:rsid w:val="00A555BE"/>
    <w:rsid w:val="00A60DDA"/>
    <w:rsid w:val="00A63219"/>
    <w:rsid w:val="00A6348E"/>
    <w:rsid w:val="00A6655C"/>
    <w:rsid w:val="00A66D76"/>
    <w:rsid w:val="00A70E6B"/>
    <w:rsid w:val="00A73D85"/>
    <w:rsid w:val="00A76785"/>
    <w:rsid w:val="00A803B9"/>
    <w:rsid w:val="00A80A82"/>
    <w:rsid w:val="00A916DB"/>
    <w:rsid w:val="00A923C5"/>
    <w:rsid w:val="00A951C4"/>
    <w:rsid w:val="00A96FC2"/>
    <w:rsid w:val="00AA026D"/>
    <w:rsid w:val="00AA0615"/>
    <w:rsid w:val="00AA0F50"/>
    <w:rsid w:val="00AA1B29"/>
    <w:rsid w:val="00AA2A01"/>
    <w:rsid w:val="00AA31B7"/>
    <w:rsid w:val="00AA3CBD"/>
    <w:rsid w:val="00AA5944"/>
    <w:rsid w:val="00AA5DCD"/>
    <w:rsid w:val="00AA6F60"/>
    <w:rsid w:val="00AB0D5B"/>
    <w:rsid w:val="00AB283F"/>
    <w:rsid w:val="00AB522E"/>
    <w:rsid w:val="00AB6A46"/>
    <w:rsid w:val="00AB6BA1"/>
    <w:rsid w:val="00AC2532"/>
    <w:rsid w:val="00AC2F03"/>
    <w:rsid w:val="00AC52CF"/>
    <w:rsid w:val="00AC63A4"/>
    <w:rsid w:val="00AD0A38"/>
    <w:rsid w:val="00AD140C"/>
    <w:rsid w:val="00AD27EB"/>
    <w:rsid w:val="00AD27F7"/>
    <w:rsid w:val="00AD2B0C"/>
    <w:rsid w:val="00AD6DDF"/>
    <w:rsid w:val="00AD7A5F"/>
    <w:rsid w:val="00AE0E3E"/>
    <w:rsid w:val="00AE19AA"/>
    <w:rsid w:val="00AE21D2"/>
    <w:rsid w:val="00AE7E0B"/>
    <w:rsid w:val="00AF004C"/>
    <w:rsid w:val="00AF0976"/>
    <w:rsid w:val="00AF34CD"/>
    <w:rsid w:val="00AF5715"/>
    <w:rsid w:val="00AF7D8A"/>
    <w:rsid w:val="00B01E6E"/>
    <w:rsid w:val="00B02886"/>
    <w:rsid w:val="00B0379C"/>
    <w:rsid w:val="00B04D94"/>
    <w:rsid w:val="00B05221"/>
    <w:rsid w:val="00B055BE"/>
    <w:rsid w:val="00B20443"/>
    <w:rsid w:val="00B20466"/>
    <w:rsid w:val="00B20803"/>
    <w:rsid w:val="00B21442"/>
    <w:rsid w:val="00B214F1"/>
    <w:rsid w:val="00B230F4"/>
    <w:rsid w:val="00B2566C"/>
    <w:rsid w:val="00B25679"/>
    <w:rsid w:val="00B2594B"/>
    <w:rsid w:val="00B25E94"/>
    <w:rsid w:val="00B30B85"/>
    <w:rsid w:val="00B3213D"/>
    <w:rsid w:val="00B3236D"/>
    <w:rsid w:val="00B331C3"/>
    <w:rsid w:val="00B33BC5"/>
    <w:rsid w:val="00B35E17"/>
    <w:rsid w:val="00B409E6"/>
    <w:rsid w:val="00B40EBE"/>
    <w:rsid w:val="00B418BD"/>
    <w:rsid w:val="00B425B9"/>
    <w:rsid w:val="00B51FAC"/>
    <w:rsid w:val="00B52D1F"/>
    <w:rsid w:val="00B531A6"/>
    <w:rsid w:val="00B540EE"/>
    <w:rsid w:val="00B57E26"/>
    <w:rsid w:val="00B61931"/>
    <w:rsid w:val="00B63E6D"/>
    <w:rsid w:val="00B63ECF"/>
    <w:rsid w:val="00B66DF0"/>
    <w:rsid w:val="00B67646"/>
    <w:rsid w:val="00B751B5"/>
    <w:rsid w:val="00B7552A"/>
    <w:rsid w:val="00B762B1"/>
    <w:rsid w:val="00B77AB0"/>
    <w:rsid w:val="00B800C1"/>
    <w:rsid w:val="00B80A8A"/>
    <w:rsid w:val="00B82AC2"/>
    <w:rsid w:val="00B84AEB"/>
    <w:rsid w:val="00B85583"/>
    <w:rsid w:val="00B85C32"/>
    <w:rsid w:val="00B869A4"/>
    <w:rsid w:val="00B90C0F"/>
    <w:rsid w:val="00B922A1"/>
    <w:rsid w:val="00B926AA"/>
    <w:rsid w:val="00B94E05"/>
    <w:rsid w:val="00B95C35"/>
    <w:rsid w:val="00B95D6D"/>
    <w:rsid w:val="00B975AB"/>
    <w:rsid w:val="00BA25ED"/>
    <w:rsid w:val="00BA308E"/>
    <w:rsid w:val="00BA34E6"/>
    <w:rsid w:val="00BA5337"/>
    <w:rsid w:val="00BA53D4"/>
    <w:rsid w:val="00BA7DA7"/>
    <w:rsid w:val="00BB1A27"/>
    <w:rsid w:val="00BB2943"/>
    <w:rsid w:val="00BB2CE6"/>
    <w:rsid w:val="00BB2F50"/>
    <w:rsid w:val="00BB4881"/>
    <w:rsid w:val="00BB4CAC"/>
    <w:rsid w:val="00BB5470"/>
    <w:rsid w:val="00BB594D"/>
    <w:rsid w:val="00BB648D"/>
    <w:rsid w:val="00BC2961"/>
    <w:rsid w:val="00BC5861"/>
    <w:rsid w:val="00BD68E5"/>
    <w:rsid w:val="00BD75AB"/>
    <w:rsid w:val="00BE3804"/>
    <w:rsid w:val="00BE5DD6"/>
    <w:rsid w:val="00BF08A4"/>
    <w:rsid w:val="00BF6ADF"/>
    <w:rsid w:val="00BF769C"/>
    <w:rsid w:val="00C0145E"/>
    <w:rsid w:val="00C05332"/>
    <w:rsid w:val="00C0796C"/>
    <w:rsid w:val="00C11402"/>
    <w:rsid w:val="00C12630"/>
    <w:rsid w:val="00C14F72"/>
    <w:rsid w:val="00C1511A"/>
    <w:rsid w:val="00C1584A"/>
    <w:rsid w:val="00C15C92"/>
    <w:rsid w:val="00C204FC"/>
    <w:rsid w:val="00C221CC"/>
    <w:rsid w:val="00C22B0F"/>
    <w:rsid w:val="00C236D6"/>
    <w:rsid w:val="00C245F2"/>
    <w:rsid w:val="00C25238"/>
    <w:rsid w:val="00C26DE9"/>
    <w:rsid w:val="00C32C06"/>
    <w:rsid w:val="00C32D7C"/>
    <w:rsid w:val="00C334CE"/>
    <w:rsid w:val="00C367BC"/>
    <w:rsid w:val="00C37225"/>
    <w:rsid w:val="00C37FD2"/>
    <w:rsid w:val="00C421D1"/>
    <w:rsid w:val="00C47813"/>
    <w:rsid w:val="00C5347E"/>
    <w:rsid w:val="00C5350E"/>
    <w:rsid w:val="00C579FA"/>
    <w:rsid w:val="00C60414"/>
    <w:rsid w:val="00C60691"/>
    <w:rsid w:val="00C664D4"/>
    <w:rsid w:val="00C66C4D"/>
    <w:rsid w:val="00C70320"/>
    <w:rsid w:val="00C73032"/>
    <w:rsid w:val="00C76F90"/>
    <w:rsid w:val="00C77F39"/>
    <w:rsid w:val="00C80B57"/>
    <w:rsid w:val="00C81FB8"/>
    <w:rsid w:val="00C83CFB"/>
    <w:rsid w:val="00C83DE5"/>
    <w:rsid w:val="00C84C58"/>
    <w:rsid w:val="00C8553E"/>
    <w:rsid w:val="00C85D7D"/>
    <w:rsid w:val="00C9112E"/>
    <w:rsid w:val="00C93942"/>
    <w:rsid w:val="00C97F35"/>
    <w:rsid w:val="00CA199F"/>
    <w:rsid w:val="00CA59DB"/>
    <w:rsid w:val="00CA62F7"/>
    <w:rsid w:val="00CB16B5"/>
    <w:rsid w:val="00CB26E7"/>
    <w:rsid w:val="00CC01E6"/>
    <w:rsid w:val="00CC3C6F"/>
    <w:rsid w:val="00CC4389"/>
    <w:rsid w:val="00CC5C44"/>
    <w:rsid w:val="00CC6025"/>
    <w:rsid w:val="00CD05A8"/>
    <w:rsid w:val="00CD352A"/>
    <w:rsid w:val="00CD3683"/>
    <w:rsid w:val="00CE0E0A"/>
    <w:rsid w:val="00CE281E"/>
    <w:rsid w:val="00CE4C4B"/>
    <w:rsid w:val="00CE6108"/>
    <w:rsid w:val="00CE7EB1"/>
    <w:rsid w:val="00D00B29"/>
    <w:rsid w:val="00D059FA"/>
    <w:rsid w:val="00D06193"/>
    <w:rsid w:val="00D07F4B"/>
    <w:rsid w:val="00D11785"/>
    <w:rsid w:val="00D1182A"/>
    <w:rsid w:val="00D122C7"/>
    <w:rsid w:val="00D12812"/>
    <w:rsid w:val="00D14AA8"/>
    <w:rsid w:val="00D15238"/>
    <w:rsid w:val="00D15761"/>
    <w:rsid w:val="00D1671E"/>
    <w:rsid w:val="00D16FC2"/>
    <w:rsid w:val="00D170F4"/>
    <w:rsid w:val="00D2388C"/>
    <w:rsid w:val="00D24A3E"/>
    <w:rsid w:val="00D25BEF"/>
    <w:rsid w:val="00D26ECC"/>
    <w:rsid w:val="00D32113"/>
    <w:rsid w:val="00D358F8"/>
    <w:rsid w:val="00D37463"/>
    <w:rsid w:val="00D377D5"/>
    <w:rsid w:val="00D40A0C"/>
    <w:rsid w:val="00D47958"/>
    <w:rsid w:val="00D51B34"/>
    <w:rsid w:val="00D5424C"/>
    <w:rsid w:val="00D57763"/>
    <w:rsid w:val="00D61903"/>
    <w:rsid w:val="00D629CB"/>
    <w:rsid w:val="00D63756"/>
    <w:rsid w:val="00D64070"/>
    <w:rsid w:val="00D64C34"/>
    <w:rsid w:val="00D66294"/>
    <w:rsid w:val="00D67054"/>
    <w:rsid w:val="00D67751"/>
    <w:rsid w:val="00D701A5"/>
    <w:rsid w:val="00D7030C"/>
    <w:rsid w:val="00D708FF"/>
    <w:rsid w:val="00D80769"/>
    <w:rsid w:val="00D84277"/>
    <w:rsid w:val="00D8480E"/>
    <w:rsid w:val="00D85776"/>
    <w:rsid w:val="00D85EAE"/>
    <w:rsid w:val="00D87889"/>
    <w:rsid w:val="00D87E2F"/>
    <w:rsid w:val="00D908F7"/>
    <w:rsid w:val="00D929CD"/>
    <w:rsid w:val="00D96045"/>
    <w:rsid w:val="00D971EC"/>
    <w:rsid w:val="00DA04B4"/>
    <w:rsid w:val="00DA2132"/>
    <w:rsid w:val="00DA2199"/>
    <w:rsid w:val="00DA5338"/>
    <w:rsid w:val="00DA6A6E"/>
    <w:rsid w:val="00DB0328"/>
    <w:rsid w:val="00DB0620"/>
    <w:rsid w:val="00DB06A0"/>
    <w:rsid w:val="00DB1AE4"/>
    <w:rsid w:val="00DB2365"/>
    <w:rsid w:val="00DB29E9"/>
    <w:rsid w:val="00DB7428"/>
    <w:rsid w:val="00DC4951"/>
    <w:rsid w:val="00DC501C"/>
    <w:rsid w:val="00DC6163"/>
    <w:rsid w:val="00DD0B7A"/>
    <w:rsid w:val="00DD4065"/>
    <w:rsid w:val="00DD4EA4"/>
    <w:rsid w:val="00DD605E"/>
    <w:rsid w:val="00DD7727"/>
    <w:rsid w:val="00DE1CE2"/>
    <w:rsid w:val="00DE241C"/>
    <w:rsid w:val="00DF14EE"/>
    <w:rsid w:val="00DF2A16"/>
    <w:rsid w:val="00DF2EFC"/>
    <w:rsid w:val="00DF3F24"/>
    <w:rsid w:val="00DF45DE"/>
    <w:rsid w:val="00DF6FCD"/>
    <w:rsid w:val="00E02590"/>
    <w:rsid w:val="00E031C6"/>
    <w:rsid w:val="00E069DB"/>
    <w:rsid w:val="00E06CDE"/>
    <w:rsid w:val="00E10B54"/>
    <w:rsid w:val="00E112C7"/>
    <w:rsid w:val="00E114D4"/>
    <w:rsid w:val="00E13DCB"/>
    <w:rsid w:val="00E220A7"/>
    <w:rsid w:val="00E22AB9"/>
    <w:rsid w:val="00E2391D"/>
    <w:rsid w:val="00E23994"/>
    <w:rsid w:val="00E25018"/>
    <w:rsid w:val="00E2620E"/>
    <w:rsid w:val="00E3326F"/>
    <w:rsid w:val="00E358E8"/>
    <w:rsid w:val="00E37541"/>
    <w:rsid w:val="00E37B17"/>
    <w:rsid w:val="00E422EA"/>
    <w:rsid w:val="00E42F42"/>
    <w:rsid w:val="00E466F9"/>
    <w:rsid w:val="00E47BAD"/>
    <w:rsid w:val="00E47EC5"/>
    <w:rsid w:val="00E578CA"/>
    <w:rsid w:val="00E65457"/>
    <w:rsid w:val="00E67A79"/>
    <w:rsid w:val="00E75131"/>
    <w:rsid w:val="00E76924"/>
    <w:rsid w:val="00E77E3D"/>
    <w:rsid w:val="00E84B94"/>
    <w:rsid w:val="00E92B6C"/>
    <w:rsid w:val="00E93124"/>
    <w:rsid w:val="00E95781"/>
    <w:rsid w:val="00E97414"/>
    <w:rsid w:val="00EA0300"/>
    <w:rsid w:val="00EA2E6B"/>
    <w:rsid w:val="00EA4717"/>
    <w:rsid w:val="00EB029D"/>
    <w:rsid w:val="00EB0D67"/>
    <w:rsid w:val="00EB2C6E"/>
    <w:rsid w:val="00EB3FC0"/>
    <w:rsid w:val="00EB65DD"/>
    <w:rsid w:val="00EC1682"/>
    <w:rsid w:val="00EC32A4"/>
    <w:rsid w:val="00EC3BBF"/>
    <w:rsid w:val="00EC4214"/>
    <w:rsid w:val="00EC62AE"/>
    <w:rsid w:val="00ED0743"/>
    <w:rsid w:val="00ED07F4"/>
    <w:rsid w:val="00ED1D7B"/>
    <w:rsid w:val="00ED1EC1"/>
    <w:rsid w:val="00ED42E2"/>
    <w:rsid w:val="00ED4E4C"/>
    <w:rsid w:val="00ED6828"/>
    <w:rsid w:val="00EE30C0"/>
    <w:rsid w:val="00EE51A4"/>
    <w:rsid w:val="00EE769C"/>
    <w:rsid w:val="00EF2B9B"/>
    <w:rsid w:val="00EF4FFB"/>
    <w:rsid w:val="00EF7267"/>
    <w:rsid w:val="00F01C3D"/>
    <w:rsid w:val="00F02448"/>
    <w:rsid w:val="00F07E45"/>
    <w:rsid w:val="00F105BC"/>
    <w:rsid w:val="00F10E9B"/>
    <w:rsid w:val="00F1161D"/>
    <w:rsid w:val="00F12BB5"/>
    <w:rsid w:val="00F12D20"/>
    <w:rsid w:val="00F16F0E"/>
    <w:rsid w:val="00F17795"/>
    <w:rsid w:val="00F2009F"/>
    <w:rsid w:val="00F20408"/>
    <w:rsid w:val="00F215C5"/>
    <w:rsid w:val="00F21C1E"/>
    <w:rsid w:val="00F22EB2"/>
    <w:rsid w:val="00F23D39"/>
    <w:rsid w:val="00F241A6"/>
    <w:rsid w:val="00F25C43"/>
    <w:rsid w:val="00F2675A"/>
    <w:rsid w:val="00F268DF"/>
    <w:rsid w:val="00F31BE2"/>
    <w:rsid w:val="00F3310A"/>
    <w:rsid w:val="00F40B87"/>
    <w:rsid w:val="00F43893"/>
    <w:rsid w:val="00F47871"/>
    <w:rsid w:val="00F523E9"/>
    <w:rsid w:val="00F5556A"/>
    <w:rsid w:val="00F56210"/>
    <w:rsid w:val="00F62098"/>
    <w:rsid w:val="00F626D5"/>
    <w:rsid w:val="00F67927"/>
    <w:rsid w:val="00F70999"/>
    <w:rsid w:val="00F82F75"/>
    <w:rsid w:val="00F8651D"/>
    <w:rsid w:val="00F911D9"/>
    <w:rsid w:val="00F92C78"/>
    <w:rsid w:val="00FA0854"/>
    <w:rsid w:val="00FA2FCB"/>
    <w:rsid w:val="00FB204E"/>
    <w:rsid w:val="00FB2A4A"/>
    <w:rsid w:val="00FB76F5"/>
    <w:rsid w:val="00FC0B5F"/>
    <w:rsid w:val="00FC3CFD"/>
    <w:rsid w:val="00FC4907"/>
    <w:rsid w:val="00FC4D7F"/>
    <w:rsid w:val="00FD331A"/>
    <w:rsid w:val="00FD44F6"/>
    <w:rsid w:val="00FE2106"/>
    <w:rsid w:val="00FE7744"/>
    <w:rsid w:val="00FF01BB"/>
    <w:rsid w:val="00FF1E92"/>
    <w:rsid w:val="00FF2559"/>
    <w:rsid w:val="00FF3776"/>
    <w:rsid w:val="00FF4534"/>
    <w:rsid w:val="00FF563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D594F-A734-4453-BA86-28C4F3E5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F68"/>
    <w:rPr>
      <w:rFonts w:ascii="Times New Roman" w:hAnsi="Times New Roman" w:cs="Times New Roman"/>
      <w:sz w:val="24"/>
      <w:szCs w:val="24"/>
    </w:rPr>
  </w:style>
  <w:style w:type="paragraph" w:styleId="Prrafodelista">
    <w:name w:val="List Paragraph"/>
    <w:basedOn w:val="Normal"/>
    <w:uiPriority w:val="34"/>
    <w:qFormat/>
    <w:rsid w:val="00A923C5"/>
    <w:pPr>
      <w:ind w:left="720"/>
      <w:contextualSpacing/>
    </w:pPr>
  </w:style>
  <w:style w:type="paragraph" w:styleId="Textonotapie">
    <w:name w:val="footnote text"/>
    <w:basedOn w:val="Normal"/>
    <w:link w:val="TextonotapieCar"/>
    <w:uiPriority w:val="99"/>
    <w:unhideWhenUsed/>
    <w:rsid w:val="003242D6"/>
    <w:pPr>
      <w:spacing w:after="0" w:line="240" w:lineRule="auto"/>
    </w:pPr>
    <w:rPr>
      <w:sz w:val="20"/>
      <w:szCs w:val="20"/>
    </w:rPr>
  </w:style>
  <w:style w:type="character" w:customStyle="1" w:styleId="TextonotapieCar">
    <w:name w:val="Texto nota pie Car"/>
    <w:basedOn w:val="Fuentedeprrafopredeter"/>
    <w:link w:val="Textonotapie"/>
    <w:uiPriority w:val="99"/>
    <w:rsid w:val="003242D6"/>
    <w:rPr>
      <w:sz w:val="20"/>
      <w:szCs w:val="20"/>
    </w:rPr>
  </w:style>
  <w:style w:type="character" w:styleId="Refdenotaalpie">
    <w:name w:val="footnote reference"/>
    <w:basedOn w:val="Fuentedeprrafopredeter"/>
    <w:uiPriority w:val="99"/>
    <w:semiHidden/>
    <w:unhideWhenUsed/>
    <w:rsid w:val="003242D6"/>
    <w:rPr>
      <w:vertAlign w:val="superscript"/>
    </w:rPr>
  </w:style>
  <w:style w:type="character" w:styleId="Refdecomentario">
    <w:name w:val="annotation reference"/>
    <w:basedOn w:val="Fuentedeprrafopredeter"/>
    <w:uiPriority w:val="99"/>
    <w:semiHidden/>
    <w:unhideWhenUsed/>
    <w:rsid w:val="00F2009F"/>
    <w:rPr>
      <w:sz w:val="16"/>
      <w:szCs w:val="16"/>
    </w:rPr>
  </w:style>
  <w:style w:type="paragraph" w:styleId="Textocomentario">
    <w:name w:val="annotation text"/>
    <w:basedOn w:val="Normal"/>
    <w:link w:val="TextocomentarioCar"/>
    <w:uiPriority w:val="99"/>
    <w:semiHidden/>
    <w:unhideWhenUsed/>
    <w:rsid w:val="00F200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009F"/>
    <w:rPr>
      <w:sz w:val="20"/>
      <w:szCs w:val="20"/>
    </w:rPr>
  </w:style>
  <w:style w:type="paragraph" w:styleId="Asuntodelcomentario">
    <w:name w:val="annotation subject"/>
    <w:basedOn w:val="Textocomentario"/>
    <w:next w:val="Textocomentario"/>
    <w:link w:val="AsuntodelcomentarioCar"/>
    <w:uiPriority w:val="99"/>
    <w:semiHidden/>
    <w:unhideWhenUsed/>
    <w:rsid w:val="00F2009F"/>
    <w:rPr>
      <w:b/>
      <w:bCs/>
    </w:rPr>
  </w:style>
  <w:style w:type="character" w:customStyle="1" w:styleId="AsuntodelcomentarioCar">
    <w:name w:val="Asunto del comentario Car"/>
    <w:basedOn w:val="TextocomentarioCar"/>
    <w:link w:val="Asuntodelcomentario"/>
    <w:uiPriority w:val="99"/>
    <w:semiHidden/>
    <w:rsid w:val="00F2009F"/>
    <w:rPr>
      <w:b/>
      <w:bCs/>
      <w:sz w:val="20"/>
      <w:szCs w:val="20"/>
    </w:rPr>
  </w:style>
  <w:style w:type="paragraph" w:styleId="Textodeglobo">
    <w:name w:val="Balloon Text"/>
    <w:basedOn w:val="Normal"/>
    <w:link w:val="TextodegloboCar"/>
    <w:uiPriority w:val="99"/>
    <w:semiHidden/>
    <w:unhideWhenUsed/>
    <w:rsid w:val="00F200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09F"/>
    <w:rPr>
      <w:rFonts w:ascii="Tahoma" w:hAnsi="Tahoma" w:cs="Tahoma"/>
      <w:sz w:val="16"/>
      <w:szCs w:val="16"/>
    </w:rPr>
  </w:style>
  <w:style w:type="paragraph" w:styleId="Encabezado">
    <w:name w:val="header"/>
    <w:basedOn w:val="Normal"/>
    <w:link w:val="EncabezadoCar"/>
    <w:uiPriority w:val="99"/>
    <w:unhideWhenUsed/>
    <w:rsid w:val="002E2F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F27"/>
  </w:style>
  <w:style w:type="paragraph" w:styleId="Piedepgina">
    <w:name w:val="footer"/>
    <w:basedOn w:val="Normal"/>
    <w:link w:val="PiedepginaCar"/>
    <w:uiPriority w:val="99"/>
    <w:unhideWhenUsed/>
    <w:rsid w:val="002E2F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F27"/>
  </w:style>
  <w:style w:type="character" w:styleId="Hipervnculo">
    <w:name w:val="Hyperlink"/>
    <w:basedOn w:val="Fuentedeprrafopredeter"/>
    <w:uiPriority w:val="99"/>
    <w:unhideWhenUsed/>
    <w:rsid w:val="00E220A7"/>
    <w:rPr>
      <w:color w:val="0000FF" w:themeColor="hyperlink"/>
      <w:u w:val="single"/>
    </w:rPr>
  </w:style>
  <w:style w:type="character" w:styleId="Nmerodelnea">
    <w:name w:val="line number"/>
    <w:basedOn w:val="Fuentedeprrafopredeter"/>
    <w:uiPriority w:val="99"/>
    <w:semiHidden/>
    <w:unhideWhenUsed/>
    <w:rsid w:val="0005304B"/>
  </w:style>
  <w:style w:type="character" w:customStyle="1" w:styleId="hps">
    <w:name w:val="hps"/>
    <w:basedOn w:val="Fuentedeprrafopredeter"/>
    <w:rsid w:val="00B3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49222">
      <w:bodyDiv w:val="1"/>
      <w:marLeft w:val="0"/>
      <w:marRight w:val="0"/>
      <w:marTop w:val="0"/>
      <w:marBottom w:val="0"/>
      <w:divBdr>
        <w:top w:val="none" w:sz="0" w:space="0" w:color="auto"/>
        <w:left w:val="none" w:sz="0" w:space="0" w:color="auto"/>
        <w:bottom w:val="none" w:sz="0" w:space="0" w:color="auto"/>
        <w:right w:val="none" w:sz="0" w:space="0" w:color="auto"/>
      </w:divBdr>
    </w:div>
    <w:div w:id="401954463">
      <w:bodyDiv w:val="1"/>
      <w:marLeft w:val="0"/>
      <w:marRight w:val="0"/>
      <w:marTop w:val="0"/>
      <w:marBottom w:val="0"/>
      <w:divBdr>
        <w:top w:val="none" w:sz="0" w:space="0" w:color="auto"/>
        <w:left w:val="none" w:sz="0" w:space="0" w:color="auto"/>
        <w:bottom w:val="none" w:sz="0" w:space="0" w:color="auto"/>
        <w:right w:val="none" w:sz="0" w:space="0" w:color="auto"/>
      </w:divBdr>
    </w:div>
    <w:div w:id="915087323">
      <w:bodyDiv w:val="1"/>
      <w:marLeft w:val="0"/>
      <w:marRight w:val="0"/>
      <w:marTop w:val="0"/>
      <w:marBottom w:val="0"/>
      <w:divBdr>
        <w:top w:val="none" w:sz="0" w:space="0" w:color="auto"/>
        <w:left w:val="none" w:sz="0" w:space="0" w:color="auto"/>
        <w:bottom w:val="none" w:sz="0" w:space="0" w:color="auto"/>
        <w:right w:val="none" w:sz="0" w:space="0" w:color="auto"/>
      </w:divBdr>
      <w:divsChild>
        <w:div w:id="1680035697">
          <w:marLeft w:val="0"/>
          <w:marRight w:val="0"/>
          <w:marTop w:val="0"/>
          <w:marBottom w:val="360"/>
          <w:divBdr>
            <w:top w:val="none" w:sz="0" w:space="0" w:color="auto"/>
            <w:left w:val="single" w:sz="6" w:space="0" w:color="F2F2F2"/>
            <w:bottom w:val="none" w:sz="0" w:space="0" w:color="auto"/>
            <w:right w:val="none" w:sz="0" w:space="0" w:color="auto"/>
          </w:divBdr>
          <w:divsChild>
            <w:div w:id="877013795">
              <w:marLeft w:val="0"/>
              <w:marRight w:val="0"/>
              <w:marTop w:val="0"/>
              <w:marBottom w:val="0"/>
              <w:divBdr>
                <w:top w:val="none" w:sz="0" w:space="0" w:color="auto"/>
                <w:left w:val="none" w:sz="0" w:space="0" w:color="auto"/>
                <w:bottom w:val="none" w:sz="0" w:space="0" w:color="auto"/>
                <w:right w:val="none" w:sz="0" w:space="0" w:color="auto"/>
              </w:divBdr>
              <w:divsChild>
                <w:div w:id="2003002206">
                  <w:marLeft w:val="0"/>
                  <w:marRight w:val="0"/>
                  <w:marTop w:val="0"/>
                  <w:marBottom w:val="300"/>
                  <w:divBdr>
                    <w:top w:val="none" w:sz="0" w:space="0" w:color="auto"/>
                    <w:left w:val="none" w:sz="0" w:space="0" w:color="auto"/>
                    <w:bottom w:val="none" w:sz="0" w:space="0" w:color="auto"/>
                    <w:right w:val="none" w:sz="0" w:space="0" w:color="auto"/>
                  </w:divBdr>
                  <w:divsChild>
                    <w:div w:id="2673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0694">
      <w:bodyDiv w:val="1"/>
      <w:marLeft w:val="0"/>
      <w:marRight w:val="0"/>
      <w:marTop w:val="0"/>
      <w:marBottom w:val="0"/>
      <w:divBdr>
        <w:top w:val="none" w:sz="0" w:space="0" w:color="auto"/>
        <w:left w:val="none" w:sz="0" w:space="0" w:color="auto"/>
        <w:bottom w:val="none" w:sz="0" w:space="0" w:color="auto"/>
        <w:right w:val="none" w:sz="0" w:space="0" w:color="auto"/>
      </w:divBdr>
      <w:divsChild>
        <w:div w:id="1710957135">
          <w:marLeft w:val="0"/>
          <w:marRight w:val="0"/>
          <w:marTop w:val="0"/>
          <w:marBottom w:val="0"/>
          <w:divBdr>
            <w:top w:val="none" w:sz="0" w:space="0" w:color="auto"/>
            <w:left w:val="none" w:sz="0" w:space="0" w:color="auto"/>
            <w:bottom w:val="none" w:sz="0" w:space="0" w:color="auto"/>
            <w:right w:val="none" w:sz="0" w:space="0" w:color="auto"/>
          </w:divBdr>
          <w:divsChild>
            <w:div w:id="1742823633">
              <w:marLeft w:val="0"/>
              <w:marRight w:val="0"/>
              <w:marTop w:val="0"/>
              <w:marBottom w:val="0"/>
              <w:divBdr>
                <w:top w:val="none" w:sz="0" w:space="0" w:color="auto"/>
                <w:left w:val="none" w:sz="0" w:space="0" w:color="auto"/>
                <w:bottom w:val="none" w:sz="0" w:space="0" w:color="auto"/>
                <w:right w:val="none" w:sz="0" w:space="0" w:color="auto"/>
              </w:divBdr>
              <w:divsChild>
                <w:div w:id="724184380">
                  <w:marLeft w:val="0"/>
                  <w:marRight w:val="0"/>
                  <w:marTop w:val="0"/>
                  <w:marBottom w:val="0"/>
                  <w:divBdr>
                    <w:top w:val="none" w:sz="0" w:space="0" w:color="auto"/>
                    <w:left w:val="none" w:sz="0" w:space="0" w:color="auto"/>
                    <w:bottom w:val="none" w:sz="0" w:space="0" w:color="auto"/>
                    <w:right w:val="none" w:sz="0" w:space="0" w:color="auto"/>
                  </w:divBdr>
                  <w:divsChild>
                    <w:div w:id="33583997">
                      <w:marLeft w:val="0"/>
                      <w:marRight w:val="0"/>
                      <w:marTop w:val="0"/>
                      <w:marBottom w:val="0"/>
                      <w:divBdr>
                        <w:top w:val="none" w:sz="0" w:space="0" w:color="auto"/>
                        <w:left w:val="none" w:sz="0" w:space="0" w:color="auto"/>
                        <w:bottom w:val="none" w:sz="0" w:space="0" w:color="auto"/>
                        <w:right w:val="none" w:sz="0" w:space="0" w:color="auto"/>
                      </w:divBdr>
                      <w:divsChild>
                        <w:div w:id="308828189">
                          <w:marLeft w:val="0"/>
                          <w:marRight w:val="0"/>
                          <w:marTop w:val="0"/>
                          <w:marBottom w:val="0"/>
                          <w:divBdr>
                            <w:top w:val="none" w:sz="0" w:space="0" w:color="auto"/>
                            <w:left w:val="none" w:sz="0" w:space="0" w:color="auto"/>
                            <w:bottom w:val="none" w:sz="0" w:space="0" w:color="auto"/>
                            <w:right w:val="none" w:sz="0" w:space="0" w:color="auto"/>
                          </w:divBdr>
                          <w:divsChild>
                            <w:div w:id="468089705">
                              <w:marLeft w:val="0"/>
                              <w:marRight w:val="0"/>
                              <w:marTop w:val="0"/>
                              <w:marBottom w:val="0"/>
                              <w:divBdr>
                                <w:top w:val="none" w:sz="0" w:space="0" w:color="auto"/>
                                <w:left w:val="none" w:sz="0" w:space="0" w:color="auto"/>
                                <w:bottom w:val="none" w:sz="0" w:space="0" w:color="auto"/>
                                <w:right w:val="none" w:sz="0" w:space="0" w:color="auto"/>
                              </w:divBdr>
                              <w:divsChild>
                                <w:div w:id="1950239313">
                                  <w:marLeft w:val="0"/>
                                  <w:marRight w:val="0"/>
                                  <w:marTop w:val="0"/>
                                  <w:marBottom w:val="0"/>
                                  <w:divBdr>
                                    <w:top w:val="none" w:sz="0" w:space="0" w:color="auto"/>
                                    <w:left w:val="none" w:sz="0" w:space="0" w:color="auto"/>
                                    <w:bottom w:val="none" w:sz="0" w:space="0" w:color="auto"/>
                                    <w:right w:val="none" w:sz="0" w:space="0" w:color="auto"/>
                                  </w:divBdr>
                                  <w:divsChild>
                                    <w:div w:id="1708482009">
                                      <w:marLeft w:val="0"/>
                                      <w:marRight w:val="0"/>
                                      <w:marTop w:val="0"/>
                                      <w:marBottom w:val="0"/>
                                      <w:divBdr>
                                        <w:top w:val="none" w:sz="0" w:space="0" w:color="auto"/>
                                        <w:left w:val="none" w:sz="0" w:space="0" w:color="auto"/>
                                        <w:bottom w:val="none" w:sz="0" w:space="0" w:color="auto"/>
                                        <w:right w:val="none" w:sz="0" w:space="0" w:color="auto"/>
                                      </w:divBdr>
                                      <w:divsChild>
                                        <w:div w:id="620575267">
                                          <w:marLeft w:val="0"/>
                                          <w:marRight w:val="0"/>
                                          <w:marTop w:val="0"/>
                                          <w:marBottom w:val="0"/>
                                          <w:divBdr>
                                            <w:top w:val="none" w:sz="0" w:space="0" w:color="auto"/>
                                            <w:left w:val="none" w:sz="0" w:space="0" w:color="auto"/>
                                            <w:bottom w:val="none" w:sz="0" w:space="0" w:color="auto"/>
                                            <w:right w:val="none" w:sz="0" w:space="0" w:color="auto"/>
                                          </w:divBdr>
                                          <w:divsChild>
                                            <w:div w:id="525678553">
                                              <w:marLeft w:val="0"/>
                                              <w:marRight w:val="0"/>
                                              <w:marTop w:val="0"/>
                                              <w:marBottom w:val="0"/>
                                              <w:divBdr>
                                                <w:top w:val="none" w:sz="0" w:space="0" w:color="auto"/>
                                                <w:left w:val="none" w:sz="0" w:space="0" w:color="auto"/>
                                                <w:bottom w:val="none" w:sz="0" w:space="0" w:color="auto"/>
                                                <w:right w:val="none" w:sz="0" w:space="0" w:color="auto"/>
                                              </w:divBdr>
                                              <w:divsChild>
                                                <w:div w:id="917250561">
                                                  <w:marLeft w:val="0"/>
                                                  <w:marRight w:val="0"/>
                                                  <w:marTop w:val="0"/>
                                                  <w:marBottom w:val="0"/>
                                                  <w:divBdr>
                                                    <w:top w:val="none" w:sz="0" w:space="0" w:color="auto"/>
                                                    <w:left w:val="none" w:sz="0" w:space="0" w:color="auto"/>
                                                    <w:bottom w:val="none" w:sz="0" w:space="0" w:color="auto"/>
                                                    <w:right w:val="none" w:sz="0" w:space="0" w:color="auto"/>
                                                  </w:divBdr>
                                                  <w:divsChild>
                                                    <w:div w:id="662272123">
                                                      <w:marLeft w:val="0"/>
                                                      <w:marRight w:val="0"/>
                                                      <w:marTop w:val="0"/>
                                                      <w:marBottom w:val="0"/>
                                                      <w:divBdr>
                                                        <w:top w:val="none" w:sz="0" w:space="0" w:color="auto"/>
                                                        <w:left w:val="none" w:sz="0" w:space="0" w:color="auto"/>
                                                        <w:bottom w:val="none" w:sz="0" w:space="0" w:color="auto"/>
                                                        <w:right w:val="none" w:sz="0" w:space="0" w:color="auto"/>
                                                      </w:divBdr>
                                                      <w:divsChild>
                                                        <w:div w:id="89009490">
                                                          <w:marLeft w:val="0"/>
                                                          <w:marRight w:val="0"/>
                                                          <w:marTop w:val="0"/>
                                                          <w:marBottom w:val="0"/>
                                                          <w:divBdr>
                                                            <w:top w:val="none" w:sz="0" w:space="0" w:color="auto"/>
                                                            <w:left w:val="none" w:sz="0" w:space="0" w:color="auto"/>
                                                            <w:bottom w:val="none" w:sz="0" w:space="0" w:color="auto"/>
                                                            <w:right w:val="none" w:sz="0" w:space="0" w:color="auto"/>
                                                          </w:divBdr>
                                                          <w:divsChild>
                                                            <w:div w:id="1517647834">
                                                              <w:marLeft w:val="0"/>
                                                              <w:marRight w:val="0"/>
                                                              <w:marTop w:val="0"/>
                                                              <w:marBottom w:val="0"/>
                                                              <w:divBdr>
                                                                <w:top w:val="none" w:sz="0" w:space="0" w:color="auto"/>
                                                                <w:left w:val="none" w:sz="0" w:space="0" w:color="auto"/>
                                                                <w:bottom w:val="none" w:sz="0" w:space="0" w:color="auto"/>
                                                                <w:right w:val="none" w:sz="0" w:space="0" w:color="auto"/>
                                                              </w:divBdr>
                                                              <w:divsChild>
                                                                <w:div w:id="9096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5178267">
      <w:bodyDiv w:val="1"/>
      <w:marLeft w:val="0"/>
      <w:marRight w:val="0"/>
      <w:marTop w:val="0"/>
      <w:marBottom w:val="0"/>
      <w:divBdr>
        <w:top w:val="none" w:sz="0" w:space="0" w:color="auto"/>
        <w:left w:val="none" w:sz="0" w:space="0" w:color="auto"/>
        <w:bottom w:val="none" w:sz="0" w:space="0" w:color="auto"/>
        <w:right w:val="none" w:sz="0" w:space="0" w:color="auto"/>
      </w:divBdr>
      <w:divsChild>
        <w:div w:id="1880313209">
          <w:marLeft w:val="547"/>
          <w:marRight w:val="0"/>
          <w:marTop w:val="106"/>
          <w:marBottom w:val="0"/>
          <w:divBdr>
            <w:top w:val="none" w:sz="0" w:space="0" w:color="auto"/>
            <w:left w:val="none" w:sz="0" w:space="0" w:color="auto"/>
            <w:bottom w:val="none" w:sz="0" w:space="0" w:color="auto"/>
            <w:right w:val="none" w:sz="0" w:space="0" w:color="auto"/>
          </w:divBdr>
        </w:div>
      </w:divsChild>
    </w:div>
    <w:div w:id="1779911937">
      <w:bodyDiv w:val="1"/>
      <w:marLeft w:val="0"/>
      <w:marRight w:val="0"/>
      <w:marTop w:val="0"/>
      <w:marBottom w:val="0"/>
      <w:divBdr>
        <w:top w:val="none" w:sz="0" w:space="0" w:color="auto"/>
        <w:left w:val="none" w:sz="0" w:space="0" w:color="auto"/>
        <w:bottom w:val="none" w:sz="0" w:space="0" w:color="auto"/>
        <w:right w:val="none" w:sz="0" w:space="0" w:color="auto"/>
      </w:divBdr>
    </w:div>
    <w:div w:id="1788239118">
      <w:bodyDiv w:val="1"/>
      <w:marLeft w:val="0"/>
      <w:marRight w:val="0"/>
      <w:marTop w:val="0"/>
      <w:marBottom w:val="0"/>
      <w:divBdr>
        <w:top w:val="none" w:sz="0" w:space="0" w:color="auto"/>
        <w:left w:val="none" w:sz="0" w:space="0" w:color="auto"/>
        <w:bottom w:val="none" w:sz="0" w:space="0" w:color="auto"/>
        <w:right w:val="none" w:sz="0" w:space="0" w:color="auto"/>
      </w:divBdr>
    </w:div>
    <w:div w:id="19342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epac.org/P06-64.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epac.org/P06-69.htm" TargetMode="External"/><Relationship Id="rId5" Type="http://schemas.openxmlformats.org/officeDocument/2006/relationships/webSettings" Target="webSettings.xml"/><Relationship Id="rId10" Type="http://schemas.openxmlformats.org/officeDocument/2006/relationships/hyperlink" Target="http://www.centrojung.com.ar/texto_opuestos.htm" TargetMode="External"/><Relationship Id="rId4" Type="http://schemas.openxmlformats.org/officeDocument/2006/relationships/settings" Target="settings.xml"/><Relationship Id="rId9" Type="http://schemas.openxmlformats.org/officeDocument/2006/relationships/hyperlink" Target="http://www.adepac.org/P06-7.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CF934-DBB0-43B3-B3D6-CF594321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7388</Words>
  <Characters>40639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Yonhny Isaza</cp:lastModifiedBy>
  <cp:revision>2</cp:revision>
  <dcterms:created xsi:type="dcterms:W3CDTF">2014-04-07T19:10:00Z</dcterms:created>
  <dcterms:modified xsi:type="dcterms:W3CDTF">2014-04-07T19:10:00Z</dcterms:modified>
</cp:coreProperties>
</file>